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188DC" w14:textId="06041C64" w:rsidR="00731DFD" w:rsidRDefault="00000000">
      <w:pPr>
        <w:adjustRightInd w:val="0"/>
        <w:snapToGrid w:val="0"/>
        <w:spacing w:line="600" w:lineRule="exact"/>
        <w:jc w:val="right"/>
        <w:rPr>
          <w:rFonts w:ascii="楷体" w:eastAsia="楷体" w:hAnsi="楷体" w:cs="楷体"/>
          <w:color w:val="000000" w:themeColor="text1"/>
          <w:sz w:val="32"/>
          <w:szCs w:val="32"/>
        </w:rPr>
      </w:pPr>
      <w:r>
        <w:rPr>
          <w:rFonts w:ascii="楷体" w:eastAsia="楷体" w:hAnsi="楷体" w:cs="楷体" w:hint="eastAsia"/>
          <w:color w:val="000000" w:themeColor="text1"/>
          <w:sz w:val="32"/>
          <w:szCs w:val="32"/>
        </w:rPr>
        <w:t>湘体青字</w:t>
      </w:r>
      <w:r>
        <w:rPr>
          <w:rFonts w:ascii="楷体" w:eastAsia="楷体" w:hAnsi="楷体" w:cs="楷体" w:hint="eastAsia"/>
          <w:color w:val="000000" w:themeColor="text1"/>
          <w:sz w:val="32"/>
          <w:szCs w:val="32"/>
          <w:shd w:val="clear" w:color="auto" w:fill="FFFFFF"/>
        </w:rPr>
        <w:t>〔</w:t>
      </w:r>
      <w:r>
        <w:rPr>
          <w:rFonts w:ascii="Times New Roman" w:eastAsia="楷体" w:hAnsi="Times New Roman" w:cs="Times New Roman"/>
          <w:color w:val="000000" w:themeColor="text1"/>
          <w:sz w:val="32"/>
          <w:szCs w:val="32"/>
          <w:shd w:val="clear" w:color="auto" w:fill="FFFFFF"/>
        </w:rPr>
        <w:t>2023</w:t>
      </w:r>
      <w:r>
        <w:rPr>
          <w:rFonts w:ascii="楷体" w:eastAsia="楷体" w:hAnsi="楷体" w:cs="楷体" w:hint="eastAsia"/>
          <w:color w:val="000000" w:themeColor="text1"/>
          <w:sz w:val="32"/>
          <w:szCs w:val="32"/>
          <w:shd w:val="clear" w:color="auto" w:fill="FFFFFF"/>
        </w:rPr>
        <w:t>〕</w:t>
      </w:r>
      <w:r w:rsidR="00194EA4">
        <w:rPr>
          <w:rFonts w:ascii="楷体" w:eastAsia="楷体" w:hAnsi="楷体" w:cs="楷体"/>
          <w:color w:val="000000" w:themeColor="text1"/>
          <w:sz w:val="32"/>
          <w:szCs w:val="32"/>
        </w:rPr>
        <w:t>10</w:t>
      </w:r>
      <w:r>
        <w:rPr>
          <w:rFonts w:ascii="楷体" w:eastAsia="楷体" w:hAnsi="楷体" w:cs="楷体" w:hint="eastAsia"/>
          <w:color w:val="000000" w:themeColor="text1"/>
          <w:sz w:val="32"/>
          <w:szCs w:val="32"/>
        </w:rPr>
        <w:t>号</w:t>
      </w:r>
    </w:p>
    <w:p w14:paraId="021C28C2" w14:textId="77777777" w:rsidR="00731DFD" w:rsidRDefault="00731DFD">
      <w:pPr>
        <w:adjustRightInd w:val="0"/>
        <w:snapToGrid w:val="0"/>
        <w:spacing w:line="600" w:lineRule="exact"/>
        <w:jc w:val="center"/>
        <w:rPr>
          <w:rFonts w:ascii="方正小标宋_GBK" w:eastAsia="方正小标宋_GBK" w:hAnsi="方正小标宋_GBK" w:cs="方正小标宋_GBK"/>
          <w:color w:val="000000" w:themeColor="text1"/>
          <w:sz w:val="44"/>
          <w:szCs w:val="44"/>
        </w:rPr>
      </w:pPr>
    </w:p>
    <w:p w14:paraId="0D543CDF" w14:textId="77777777" w:rsidR="00731DFD" w:rsidRDefault="00000000">
      <w:pPr>
        <w:adjustRightInd w:val="0"/>
        <w:snapToGrid w:val="0"/>
        <w:spacing w:line="600" w:lineRule="exact"/>
        <w:jc w:val="center"/>
        <w:rPr>
          <w:rFonts w:ascii="方正小标宋_GBK" w:eastAsia="方正小标宋_GBK" w:hAnsi="方正小标宋_GBK" w:cs="方正小标宋_GBK"/>
          <w:color w:val="000000" w:themeColor="text1"/>
          <w:sz w:val="44"/>
          <w:szCs w:val="44"/>
        </w:rPr>
      </w:pPr>
      <w:r>
        <w:rPr>
          <w:rFonts w:ascii="方正小标宋_GBK" w:eastAsia="方正小标宋_GBK" w:hAnsi="方正小标宋_GBK" w:cs="方正小标宋_GBK" w:hint="eastAsia"/>
          <w:color w:val="000000" w:themeColor="text1"/>
          <w:sz w:val="44"/>
          <w:szCs w:val="44"/>
        </w:rPr>
        <w:t>湖南省体育局  湖南省教育厅</w:t>
      </w:r>
    </w:p>
    <w:p w14:paraId="73AFF8CC" w14:textId="77777777" w:rsidR="00731DFD" w:rsidRDefault="00000000">
      <w:pPr>
        <w:adjustRightInd w:val="0"/>
        <w:snapToGrid w:val="0"/>
        <w:spacing w:line="600" w:lineRule="exact"/>
        <w:jc w:val="center"/>
        <w:rPr>
          <w:rFonts w:ascii="方正小标宋_GBK" w:eastAsia="方正小标宋_GBK" w:hAnsi="方正小标宋_GBK" w:cs="方正小标宋_GBK"/>
          <w:color w:val="000000" w:themeColor="text1"/>
          <w:sz w:val="44"/>
          <w:szCs w:val="44"/>
        </w:rPr>
      </w:pPr>
      <w:r>
        <w:rPr>
          <w:rFonts w:ascii="方正小标宋_GBK" w:eastAsia="方正小标宋_GBK" w:hAnsi="方正小标宋_GBK" w:cs="方正小标宋_GBK" w:hint="eastAsia"/>
          <w:color w:val="000000" w:themeColor="text1"/>
          <w:sz w:val="44"/>
          <w:szCs w:val="44"/>
        </w:rPr>
        <w:t>关于举办湖南省校园摔跤柔道跆拳道比赛的通知</w:t>
      </w:r>
    </w:p>
    <w:p w14:paraId="40E8AD60" w14:textId="77777777" w:rsidR="00731DFD" w:rsidRDefault="00731DFD">
      <w:pPr>
        <w:adjustRightInd w:val="0"/>
        <w:snapToGrid w:val="0"/>
        <w:spacing w:line="600" w:lineRule="exact"/>
        <w:rPr>
          <w:rFonts w:ascii="仿宋_GB2312" w:eastAsia="仿宋_GB2312" w:hAnsi="仿宋_GB2312" w:cs="仿宋_GB2312"/>
          <w:color w:val="000000" w:themeColor="text1"/>
          <w:sz w:val="32"/>
          <w:szCs w:val="32"/>
        </w:rPr>
      </w:pPr>
    </w:p>
    <w:p w14:paraId="39500F92" w14:textId="77777777" w:rsidR="00731DFD" w:rsidRPr="00EA2DBB" w:rsidRDefault="00000000">
      <w:pPr>
        <w:adjustRightInd w:val="0"/>
        <w:snapToGrid w:val="0"/>
        <w:spacing w:line="600" w:lineRule="exact"/>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仿宋_GB2312" w:hint="eastAsia"/>
          <w:color w:val="000000" w:themeColor="text1"/>
          <w:sz w:val="32"/>
          <w:szCs w:val="32"/>
        </w:rPr>
        <w:t>各市州体育（教体、文旅广体）局、教育局，各摔柔跆试点校：</w:t>
      </w:r>
    </w:p>
    <w:p w14:paraId="4F7229C2" w14:textId="7DCF93EF" w:rsidR="00731DFD" w:rsidRPr="00EA2DBB" w:rsidRDefault="00000000">
      <w:pPr>
        <w:adjustRightInd w:val="0"/>
        <w:snapToGrid w:val="0"/>
        <w:spacing w:line="600" w:lineRule="exact"/>
        <w:ind w:firstLineChars="200" w:firstLine="64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仿宋_GB2312" w:hint="eastAsia"/>
          <w:color w:val="000000" w:themeColor="text1"/>
          <w:sz w:val="32"/>
          <w:szCs w:val="32"/>
        </w:rPr>
        <w:t>为深化体教融合，推动摔跤、柔道、跆拳道（以下简称“摔柔跆”）试点校试点工作和摔柔跆运动在校园广泛开展，进一步提升学校摔柔跆运动发展水平，发现培养更多优秀后备人才，促进我省摔柔跆运动高质量发展，定于</w:t>
      </w:r>
      <w:r w:rsidRPr="00EA2DBB">
        <w:rPr>
          <w:rFonts w:ascii="华光仿宋_CNKI" w:eastAsia="华光仿宋_CNKI" w:hAnsi="华光仿宋_CNKI" w:cs="Times New Roman"/>
          <w:color w:val="000000" w:themeColor="text1"/>
          <w:sz w:val="32"/>
          <w:szCs w:val="32"/>
        </w:rPr>
        <w:t>2023</w:t>
      </w:r>
      <w:r w:rsidRPr="00EA2DBB">
        <w:rPr>
          <w:rFonts w:ascii="华光仿宋_CNKI" w:eastAsia="华光仿宋_CNKI" w:hAnsi="华光仿宋_CNKI" w:cs="仿宋_GB2312" w:hint="eastAsia"/>
          <w:color w:val="000000" w:themeColor="text1"/>
          <w:sz w:val="32"/>
          <w:szCs w:val="32"/>
        </w:rPr>
        <w:t>年</w:t>
      </w:r>
      <w:r w:rsidRPr="00EA2DBB">
        <w:rPr>
          <w:rFonts w:ascii="华光仿宋_CNKI" w:eastAsia="华光仿宋_CNKI" w:hAnsi="华光仿宋_CNKI" w:cs="Times New Roman" w:hint="eastAsia"/>
          <w:color w:val="000000" w:themeColor="text1"/>
          <w:sz w:val="32"/>
          <w:szCs w:val="32"/>
        </w:rPr>
        <w:t>7月-10月</w:t>
      </w:r>
      <w:r w:rsidRPr="00EA2DBB">
        <w:rPr>
          <w:rFonts w:ascii="华光仿宋_CNKI" w:eastAsia="华光仿宋_CNKI" w:hAnsi="华光仿宋_CNKI" w:cs="仿宋_GB2312" w:hint="eastAsia"/>
          <w:color w:val="000000" w:themeColor="text1"/>
          <w:sz w:val="32"/>
          <w:szCs w:val="32"/>
        </w:rPr>
        <w:t>举办湖南省校园摔跤、柔道</w:t>
      </w:r>
      <w:r w:rsidR="0086665E" w:rsidRPr="00EA2DBB">
        <w:rPr>
          <w:rFonts w:ascii="华光仿宋_CNKI" w:eastAsia="华光仿宋_CNKI" w:hAnsi="华光仿宋_CNKI" w:cs="仿宋_GB2312" w:hint="eastAsia"/>
          <w:color w:val="000000" w:themeColor="text1"/>
          <w:sz w:val="32"/>
          <w:szCs w:val="32"/>
        </w:rPr>
        <w:t>、</w:t>
      </w:r>
      <w:r w:rsidRPr="00EA2DBB">
        <w:rPr>
          <w:rFonts w:ascii="华光仿宋_CNKI" w:eastAsia="华光仿宋_CNKI" w:hAnsi="华光仿宋_CNKI" w:cs="仿宋_GB2312" w:hint="eastAsia"/>
          <w:color w:val="000000" w:themeColor="text1"/>
          <w:sz w:val="32"/>
          <w:szCs w:val="32"/>
        </w:rPr>
        <w:t>跆拳道比赛，请各单位按照比赛规程要求积极组队参赛。</w:t>
      </w:r>
    </w:p>
    <w:p w14:paraId="69B8C985" w14:textId="77777777" w:rsidR="00731DFD" w:rsidRPr="00EA2DBB" w:rsidRDefault="00731DFD">
      <w:pPr>
        <w:adjustRightInd w:val="0"/>
        <w:snapToGrid w:val="0"/>
        <w:spacing w:line="600" w:lineRule="exact"/>
        <w:ind w:firstLineChars="200" w:firstLine="640"/>
        <w:rPr>
          <w:rFonts w:ascii="华光仿宋_CNKI" w:eastAsia="华光仿宋_CNKI" w:hAnsi="华光仿宋_CNKI" w:cs="仿宋_GB2312"/>
          <w:color w:val="000000" w:themeColor="text1"/>
          <w:sz w:val="32"/>
          <w:szCs w:val="32"/>
        </w:rPr>
      </w:pPr>
    </w:p>
    <w:p w14:paraId="7117EF8B" w14:textId="77777777" w:rsidR="00731DFD" w:rsidRPr="00EA2DBB" w:rsidRDefault="00000000">
      <w:pPr>
        <w:adjustRightInd w:val="0"/>
        <w:snapToGrid w:val="0"/>
        <w:spacing w:line="600" w:lineRule="exact"/>
        <w:ind w:firstLineChars="200" w:firstLine="64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仿宋_GB2312" w:hint="eastAsia"/>
          <w:color w:val="000000" w:themeColor="text1"/>
          <w:sz w:val="32"/>
          <w:szCs w:val="32"/>
        </w:rPr>
        <w:t>附件：</w:t>
      </w:r>
      <w:r w:rsidRPr="00EA2DBB">
        <w:rPr>
          <w:rFonts w:ascii="华光仿宋_CNKI" w:eastAsia="华光仿宋_CNKI" w:hAnsi="华光仿宋_CNKI" w:cs="Times New Roman"/>
          <w:color w:val="000000" w:themeColor="text1"/>
          <w:sz w:val="32"/>
          <w:szCs w:val="32"/>
        </w:rPr>
        <w:t>1</w:t>
      </w:r>
      <w:r w:rsidRPr="00EA2DBB">
        <w:rPr>
          <w:rFonts w:ascii="华光仿宋_CNKI" w:eastAsia="华光仿宋_CNKI" w:hAnsi="华光仿宋_CNKI" w:cs="仿宋_GB2312" w:hint="eastAsia"/>
          <w:color w:val="000000" w:themeColor="text1"/>
          <w:sz w:val="32"/>
          <w:szCs w:val="32"/>
        </w:rPr>
        <w:t>.湖南省校园摔跤比赛规程</w:t>
      </w:r>
    </w:p>
    <w:p w14:paraId="3E4DADD8" w14:textId="77777777" w:rsidR="00731DFD" w:rsidRPr="00EA2DBB" w:rsidRDefault="00000000">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Times New Roman"/>
          <w:color w:val="000000" w:themeColor="text1"/>
          <w:sz w:val="32"/>
          <w:szCs w:val="32"/>
        </w:rPr>
        <w:t>2</w:t>
      </w:r>
      <w:r w:rsidRPr="00EA2DBB">
        <w:rPr>
          <w:rFonts w:ascii="华光仿宋_CNKI" w:eastAsia="华光仿宋_CNKI" w:hAnsi="华光仿宋_CNKI" w:cs="仿宋_GB2312" w:hint="eastAsia"/>
          <w:color w:val="000000" w:themeColor="text1"/>
          <w:sz w:val="32"/>
          <w:szCs w:val="32"/>
        </w:rPr>
        <w:t>.湖南省校园柔道比赛规程</w:t>
      </w:r>
    </w:p>
    <w:p w14:paraId="4513052B" w14:textId="77777777" w:rsidR="00731DFD" w:rsidRPr="00EA2DBB" w:rsidRDefault="00000000">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Times New Roman"/>
          <w:color w:val="000000" w:themeColor="text1"/>
          <w:sz w:val="32"/>
          <w:szCs w:val="32"/>
        </w:rPr>
        <w:t>3</w:t>
      </w:r>
      <w:r w:rsidRPr="00EA2DBB">
        <w:rPr>
          <w:rFonts w:ascii="华光仿宋_CNKI" w:eastAsia="华光仿宋_CNKI" w:hAnsi="华光仿宋_CNKI" w:cs="仿宋_GB2312" w:hint="eastAsia"/>
          <w:color w:val="000000" w:themeColor="text1"/>
          <w:sz w:val="32"/>
          <w:szCs w:val="32"/>
        </w:rPr>
        <w:t>.湖南省校园跆拳道比赛规程</w:t>
      </w:r>
    </w:p>
    <w:p w14:paraId="05BA2A53" w14:textId="77777777" w:rsidR="00731DFD" w:rsidRPr="00EA2DBB" w:rsidRDefault="00000000">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Times New Roman"/>
          <w:color w:val="000000" w:themeColor="text1"/>
          <w:sz w:val="32"/>
          <w:szCs w:val="32"/>
        </w:rPr>
        <w:t>4</w:t>
      </w:r>
      <w:r w:rsidRPr="00EA2DBB">
        <w:rPr>
          <w:rFonts w:ascii="华光仿宋_CNKI" w:eastAsia="华光仿宋_CNKI" w:hAnsi="华光仿宋_CNKI" w:cs="仿宋_GB2312" w:hint="eastAsia"/>
          <w:color w:val="000000" w:themeColor="text1"/>
          <w:sz w:val="32"/>
          <w:szCs w:val="32"/>
        </w:rPr>
        <w:t>.湖南省校园摔跤柔道跆拳道比赛安全协议</w:t>
      </w:r>
    </w:p>
    <w:p w14:paraId="51F6749D" w14:textId="77777777" w:rsidR="00731DFD" w:rsidRPr="00EA2DBB" w:rsidRDefault="00000000">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Times New Roman"/>
          <w:color w:val="000000" w:themeColor="text1"/>
          <w:sz w:val="32"/>
          <w:szCs w:val="32"/>
        </w:rPr>
        <w:t>5</w:t>
      </w:r>
      <w:r w:rsidRPr="00EA2DBB">
        <w:rPr>
          <w:rFonts w:ascii="华光仿宋_CNKI" w:eastAsia="华光仿宋_CNKI" w:hAnsi="华光仿宋_CNKI" w:cs="仿宋_GB2312" w:hint="eastAsia"/>
          <w:color w:val="000000" w:themeColor="text1"/>
          <w:sz w:val="32"/>
          <w:szCs w:val="32"/>
        </w:rPr>
        <w:t>.参赛承诺书</w:t>
      </w:r>
    </w:p>
    <w:p w14:paraId="76E4894B" w14:textId="77777777" w:rsidR="00731DFD" w:rsidRPr="00EA2DBB" w:rsidRDefault="00731DFD">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p>
    <w:p w14:paraId="3873EF6B" w14:textId="77777777" w:rsidR="00731DFD" w:rsidRPr="00EA2DBB" w:rsidRDefault="00000000">
      <w:pPr>
        <w:adjustRightInd w:val="0"/>
        <w:snapToGrid w:val="0"/>
        <w:spacing w:line="600" w:lineRule="exact"/>
        <w:ind w:firstLineChars="700" w:firstLine="224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仿宋_GB2312" w:hint="eastAsia"/>
          <w:color w:val="000000" w:themeColor="text1"/>
          <w:sz w:val="32"/>
          <w:szCs w:val="32"/>
        </w:rPr>
        <w:t>湖南省体育局    湖南省教育厅</w:t>
      </w:r>
    </w:p>
    <w:p w14:paraId="52B4A85F" w14:textId="46EE7A1C" w:rsidR="004006D1" w:rsidRDefault="00000000">
      <w:pPr>
        <w:adjustRightInd w:val="0"/>
        <w:snapToGrid w:val="0"/>
        <w:spacing w:line="600" w:lineRule="exact"/>
        <w:ind w:firstLineChars="1000" w:firstLine="3200"/>
        <w:rPr>
          <w:rFonts w:ascii="仿宋_GB2312" w:eastAsia="仿宋_GB2312" w:hAnsi="仿宋_GB2312" w:cs="仿宋_GB2312"/>
          <w:color w:val="000000" w:themeColor="text1"/>
          <w:sz w:val="32"/>
          <w:szCs w:val="32"/>
        </w:rPr>
        <w:sectPr w:rsidR="004006D1" w:rsidSect="004006D1">
          <w:headerReference w:type="even" r:id="rId7"/>
          <w:headerReference w:type="default" r:id="rId8"/>
          <w:footerReference w:type="even" r:id="rId9"/>
          <w:footerReference w:type="default" r:id="rId10"/>
          <w:headerReference w:type="first" r:id="rId11"/>
          <w:footerReference w:type="first" r:id="rId12"/>
          <w:pgSz w:w="11906" w:h="16838" w:code="9"/>
          <w:pgMar w:top="1440" w:right="1797" w:bottom="1440" w:left="1797" w:header="851" w:footer="992" w:gutter="0"/>
          <w:cols w:space="425"/>
          <w:titlePg/>
          <w:docGrid w:type="lines" w:linePitch="312"/>
        </w:sectPr>
      </w:pPr>
      <w:r w:rsidRPr="00EA2DBB">
        <w:rPr>
          <w:rFonts w:ascii="华光仿宋_CNKI" w:eastAsia="华光仿宋_CNKI" w:hAnsi="华光仿宋_CNKI" w:cs="Times New Roman"/>
          <w:color w:val="000000" w:themeColor="text1"/>
          <w:sz w:val="32"/>
          <w:szCs w:val="32"/>
        </w:rPr>
        <w:t>2023</w:t>
      </w:r>
      <w:r w:rsidRPr="00EA2DBB">
        <w:rPr>
          <w:rFonts w:ascii="华光仿宋_CNKI" w:eastAsia="华光仿宋_CNKI" w:hAnsi="华光仿宋_CNKI" w:cs="仿宋_GB2312" w:hint="eastAsia"/>
          <w:color w:val="000000" w:themeColor="text1"/>
          <w:sz w:val="32"/>
          <w:szCs w:val="32"/>
        </w:rPr>
        <w:t>年</w:t>
      </w:r>
      <w:r w:rsidRPr="00EA2DBB">
        <w:rPr>
          <w:rFonts w:ascii="华光仿宋_CNKI" w:eastAsia="华光仿宋_CNKI" w:hAnsi="华光仿宋_CNKI" w:cs="Times New Roman"/>
          <w:color w:val="000000" w:themeColor="text1"/>
          <w:sz w:val="32"/>
          <w:szCs w:val="32"/>
        </w:rPr>
        <w:t>6</w:t>
      </w:r>
      <w:r w:rsidRPr="00EA2DBB">
        <w:rPr>
          <w:rFonts w:ascii="华光仿宋_CNKI" w:eastAsia="华光仿宋_CNKI" w:hAnsi="华光仿宋_CNKI" w:cs="仿宋_GB2312" w:hint="eastAsia"/>
          <w:color w:val="000000" w:themeColor="text1"/>
          <w:sz w:val="32"/>
          <w:szCs w:val="32"/>
        </w:rPr>
        <w:t xml:space="preserve">月 </w:t>
      </w:r>
      <w:r w:rsidR="00C17829">
        <w:rPr>
          <w:rFonts w:ascii="华光仿宋_CNKI" w:eastAsia="华光仿宋_CNKI" w:hAnsi="华光仿宋_CNKI" w:cs="仿宋_GB2312"/>
          <w:color w:val="000000" w:themeColor="text1"/>
          <w:sz w:val="32"/>
          <w:szCs w:val="32"/>
        </w:rPr>
        <w:t>28</w:t>
      </w:r>
      <w:r w:rsidRPr="00EA2DBB">
        <w:rPr>
          <w:rFonts w:ascii="华光仿宋_CNKI" w:eastAsia="华光仿宋_CNKI" w:hAnsi="华光仿宋_CNKI" w:cs="仿宋_GB2312" w:hint="eastAsia"/>
          <w:color w:val="000000" w:themeColor="text1"/>
          <w:sz w:val="32"/>
          <w:szCs w:val="32"/>
        </w:rPr>
        <w:t>日</w:t>
      </w:r>
    </w:p>
    <w:p w14:paraId="77AC2FCE" w14:textId="77777777" w:rsidR="00731DFD" w:rsidRDefault="00000000">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color w:val="000000" w:themeColor="text1"/>
          <w:sz w:val="32"/>
          <w:szCs w:val="32"/>
        </w:rPr>
        <w:instrText>ADDIN CNKISM.UserStyle</w:instrText>
      </w:r>
      <w:r>
        <w:rPr>
          <w:rFonts w:ascii="黑体" w:eastAsia="黑体" w:hAnsi="黑体"/>
          <w:color w:val="000000" w:themeColor="text1"/>
          <w:sz w:val="32"/>
          <w:szCs w:val="32"/>
        </w:rPr>
      </w:r>
      <w:r>
        <w:rPr>
          <w:rFonts w:ascii="黑体" w:eastAsia="黑体" w:hAnsi="黑体"/>
          <w:color w:val="000000" w:themeColor="text1"/>
          <w:sz w:val="32"/>
          <w:szCs w:val="32"/>
        </w:rPr>
        <w:fldChar w:fldCharType="separate"/>
      </w:r>
      <w:r>
        <w:rPr>
          <w:rFonts w:ascii="黑体" w:eastAsia="黑体" w:hAnsi="黑体" w:hint="eastAsia"/>
          <w:color w:val="000000" w:themeColor="text1"/>
          <w:sz w:val="32"/>
          <w:szCs w:val="32"/>
        </w:rPr>
        <w:fldChar w:fldCharType="end"/>
      </w:r>
      <w:r>
        <w:rPr>
          <w:rFonts w:ascii="黑体" w:eastAsia="黑体" w:hAnsi="黑体" w:hint="eastAsia"/>
          <w:color w:val="000000" w:themeColor="text1"/>
          <w:sz w:val="32"/>
          <w:szCs w:val="32"/>
        </w:rPr>
        <w:t>附件</w:t>
      </w:r>
      <w:r>
        <w:rPr>
          <w:rFonts w:ascii="黑体" w:eastAsia="黑体" w:hAnsi="黑体"/>
          <w:color w:val="000000" w:themeColor="text1"/>
          <w:sz w:val="32"/>
          <w:szCs w:val="32"/>
        </w:rPr>
        <w:t>1</w:t>
      </w:r>
    </w:p>
    <w:p w14:paraId="23B2F63C" w14:textId="77777777" w:rsidR="00731DFD" w:rsidRDefault="00000000">
      <w:pPr>
        <w:jc w:val="center"/>
        <w:rPr>
          <w:rFonts w:ascii="方正宋三_GBK" w:eastAsia="方正宋三_GBK" w:hAnsi="方正仿宋_GB18030" w:cs="方正仿宋_GB18030"/>
          <w:b/>
          <w:bCs/>
          <w:color w:val="000000" w:themeColor="text1"/>
          <w:sz w:val="40"/>
          <w:szCs w:val="40"/>
        </w:rPr>
      </w:pPr>
      <w:r>
        <w:rPr>
          <w:rFonts w:ascii="方正宋三_GBK" w:eastAsia="方正宋三_GBK" w:hAnsi="方正仿宋_GB18030" w:cs="方正仿宋_GB18030" w:hint="eastAsia"/>
          <w:b/>
          <w:bCs/>
          <w:color w:val="000000" w:themeColor="text1"/>
          <w:sz w:val="40"/>
          <w:szCs w:val="40"/>
        </w:rPr>
        <w:t>湖南省校园摔跤比赛规程</w:t>
      </w:r>
    </w:p>
    <w:p w14:paraId="239D3424" w14:textId="77777777" w:rsidR="00731DFD" w:rsidRDefault="00731DFD">
      <w:pPr>
        <w:jc w:val="center"/>
        <w:rPr>
          <w:rFonts w:ascii="方正公文小标宋" w:eastAsia="方正公文小标宋" w:hAnsi="方正公文小标宋" w:cs="方正公文小标宋"/>
          <w:b/>
          <w:bCs/>
          <w:color w:val="000000" w:themeColor="text1"/>
          <w:sz w:val="40"/>
          <w:szCs w:val="40"/>
        </w:rPr>
      </w:pPr>
    </w:p>
    <w:p w14:paraId="60E60279" w14:textId="77777777" w:rsidR="00731DFD" w:rsidRDefault="00000000">
      <w:pPr>
        <w:numPr>
          <w:ilvl w:val="0"/>
          <w:numId w:val="1"/>
        </w:num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主办单位</w:t>
      </w:r>
    </w:p>
    <w:p w14:paraId="72F9BB0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湖南省体育局</w:t>
      </w:r>
    </w:p>
    <w:p w14:paraId="71895BB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湖南省教育厅</w:t>
      </w:r>
    </w:p>
    <w:p w14:paraId="3D90DA65" w14:textId="77777777" w:rsidR="00731DFD" w:rsidRDefault="00000000">
      <w:pPr>
        <w:numPr>
          <w:ilvl w:val="0"/>
          <w:numId w:val="1"/>
        </w:num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承办单位</w:t>
      </w:r>
    </w:p>
    <w:p w14:paraId="791716D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湖南省摔跤柔道协会</w:t>
      </w:r>
    </w:p>
    <w:p w14:paraId="05D491F3" w14:textId="77777777" w:rsidR="00731DFD" w:rsidRDefault="00000000">
      <w:pPr>
        <w:tabs>
          <w:tab w:val="center" w:pos="4153"/>
        </w:tabs>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三、比赛日期及地点</w:t>
      </w:r>
      <w:r>
        <w:rPr>
          <w:rFonts w:ascii="黑体" w:eastAsia="黑体" w:hAnsi="黑体" w:cs="黑体" w:hint="eastAsia"/>
          <w:color w:val="000000" w:themeColor="text1"/>
          <w:sz w:val="32"/>
          <w:szCs w:val="32"/>
        </w:rPr>
        <w:tab/>
      </w:r>
    </w:p>
    <w:p w14:paraId="46EFC85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2023年7月或8月，具体时间、地点另行通知。</w:t>
      </w:r>
    </w:p>
    <w:p w14:paraId="77E623EC" w14:textId="77777777" w:rsidR="00731DFD" w:rsidRDefault="00000000">
      <w:pPr>
        <w:ind w:firstLineChars="200" w:firstLine="643"/>
        <w:rPr>
          <w:b/>
          <w:bCs/>
          <w:color w:val="000000" w:themeColor="text1"/>
          <w:sz w:val="32"/>
          <w:szCs w:val="32"/>
        </w:rPr>
      </w:pPr>
      <w:r>
        <w:rPr>
          <w:rFonts w:hint="eastAsia"/>
          <w:b/>
          <w:bCs/>
          <w:color w:val="000000" w:themeColor="text1"/>
          <w:sz w:val="32"/>
          <w:szCs w:val="32"/>
        </w:rPr>
        <w:t>四、</w:t>
      </w:r>
      <w:r>
        <w:rPr>
          <w:rFonts w:ascii="黑体" w:eastAsia="黑体" w:hAnsi="黑体" w:cs="黑体" w:hint="eastAsia"/>
          <w:color w:val="000000" w:themeColor="text1"/>
          <w:sz w:val="32"/>
          <w:szCs w:val="32"/>
        </w:rPr>
        <w:t>参赛单位</w:t>
      </w:r>
    </w:p>
    <w:p w14:paraId="52FCFEE8" w14:textId="77777777" w:rsidR="00731DFD" w:rsidRPr="009F5813" w:rsidRDefault="00000000">
      <w:pPr>
        <w:ind w:firstLineChars="200" w:firstLine="640"/>
        <w:rPr>
          <w:rFonts w:ascii="华光仿宋_CNKI" w:eastAsia="华光仿宋_CNKI" w:hAnsi="华光仿宋_CNKI" w:cs="方正仿宋_GB2312"/>
          <w:color w:val="000000" w:themeColor="text1"/>
          <w:sz w:val="32"/>
          <w:szCs w:val="32"/>
        </w:rPr>
      </w:pPr>
      <w:r w:rsidRPr="009F5813">
        <w:rPr>
          <w:rFonts w:ascii="华光仿宋_CNKI" w:eastAsia="华光仿宋_CNKI" w:hAnsi="华光仿宋_CNKI" w:hint="eastAsia"/>
          <w:color w:val="000000" w:themeColor="text1"/>
          <w:sz w:val="32"/>
          <w:szCs w:val="32"/>
        </w:rPr>
        <w:t>湖南省摔跤项目试点学校，以及各市州推荐1-2所摔跤运动水平较高、基本达到试点学校要求的小学或中学。</w:t>
      </w:r>
    </w:p>
    <w:p w14:paraId="4ECBF2F5" w14:textId="77777777" w:rsidR="00731DFD" w:rsidRDefault="00000000">
      <w:pPr>
        <w:numPr>
          <w:ilvl w:val="0"/>
          <w:numId w:val="2"/>
        </w:num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比赛项目及组别</w:t>
      </w:r>
    </w:p>
    <w:p w14:paraId="01347155" w14:textId="77777777" w:rsidR="00731DFD" w:rsidRPr="00AC606F" w:rsidRDefault="00000000">
      <w:pPr>
        <w:ind w:firstLineChars="200" w:firstLine="640"/>
        <w:rPr>
          <w:rFonts w:ascii="方正楷体_GBK" w:eastAsia="方正楷体_GBK" w:hAnsi="宋体"/>
          <w:color w:val="000000" w:themeColor="text1"/>
          <w:sz w:val="32"/>
          <w:szCs w:val="32"/>
        </w:rPr>
      </w:pPr>
      <w:r w:rsidRPr="00AC606F">
        <w:rPr>
          <w:rFonts w:ascii="方正楷体_GBK" w:eastAsia="方正楷体_GBK" w:hAnsi="宋体" w:hint="eastAsia"/>
          <w:color w:val="000000" w:themeColor="text1"/>
          <w:sz w:val="32"/>
          <w:szCs w:val="32"/>
        </w:rPr>
        <w:t>（一）摔跤竞技项目</w:t>
      </w:r>
    </w:p>
    <w:p w14:paraId="53EC7290"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组别与级别</w:t>
      </w:r>
    </w:p>
    <w:p w14:paraId="30F3F05B"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小学A组：（小学一、二年级）</w:t>
      </w:r>
    </w:p>
    <w:p w14:paraId="1958A389"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男子： -26kg、-31kg、+31kg</w:t>
      </w:r>
    </w:p>
    <w:p w14:paraId="78867564"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女子：-25kg、-31kg、+31kg</w:t>
      </w:r>
    </w:p>
    <w:p w14:paraId="59526720"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小学B组:（小学三、四年级）</w:t>
      </w:r>
      <w:r w:rsidRPr="009F5813">
        <w:rPr>
          <w:rFonts w:ascii="华光仿宋_CNKI" w:eastAsia="华光仿宋_CNKI" w:hAnsi="华光仿宋_CNKI" w:hint="eastAsia"/>
          <w:color w:val="000000" w:themeColor="text1"/>
          <w:sz w:val="32"/>
          <w:szCs w:val="32"/>
        </w:rPr>
        <w:tab/>
        <w:t xml:space="preserve"> </w:t>
      </w:r>
    </w:p>
    <w:p w14:paraId="494B22BF"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男子：-26KG、-31KG、-36KG、+36KG</w:t>
      </w:r>
    </w:p>
    <w:p w14:paraId="6280D758"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女子：-23KG、-27KG、-31KG、+31KG</w:t>
      </w:r>
    </w:p>
    <w:p w14:paraId="03D242A2"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lastRenderedPageBreak/>
        <w:t>小学C组：(小学五、六年级）</w:t>
      </w:r>
      <w:r w:rsidRPr="009F5813">
        <w:rPr>
          <w:rFonts w:ascii="华光仿宋_CNKI" w:eastAsia="华光仿宋_CNKI" w:hAnsi="华光仿宋_CNKI" w:hint="eastAsia"/>
          <w:color w:val="000000" w:themeColor="text1"/>
          <w:sz w:val="32"/>
          <w:szCs w:val="32"/>
        </w:rPr>
        <w:tab/>
      </w:r>
    </w:p>
    <w:p w14:paraId="3452F767"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男子： -35KG、-42KG、-46KG、-51KG、+51KG</w:t>
      </w:r>
    </w:p>
    <w:p w14:paraId="6DE9E6E2"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女子： -33KG、-41KG、-45KG、-51KG、+51KG</w:t>
      </w:r>
    </w:p>
    <w:p w14:paraId="414B5C58"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中学A组：(初一、初二年级）</w:t>
      </w:r>
    </w:p>
    <w:p w14:paraId="032279B5"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男子： -42KG 、-46KG、-55KG、+55KG</w:t>
      </w:r>
    </w:p>
    <w:p w14:paraId="5CA3D125"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女子： -42KG、-46KG、-53KG、+53KG</w:t>
      </w:r>
    </w:p>
    <w:p w14:paraId="139B61B9"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中学B组：（初三、高一年级）</w:t>
      </w:r>
    </w:p>
    <w:p w14:paraId="4B00A231"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男子： -54KG、-58KG、-63KG、-69KG、-77KG、+77KG</w:t>
      </w:r>
    </w:p>
    <w:p w14:paraId="725AFD2D"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女子： -46KG、-50KG、-53KG、-57KG、-62KG、+62KG</w:t>
      </w:r>
    </w:p>
    <w:p w14:paraId="27AF9D36"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中学C组：(高二、高三年级）</w:t>
      </w:r>
    </w:p>
    <w:p w14:paraId="172EEFD2"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男子：-57KG、-61KG、-65KG、-74KG、-86KG、+86KG</w:t>
      </w:r>
    </w:p>
    <w:p w14:paraId="7EB2FE89"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女子：-50KG、-53KG、-57KG、-62KG、-68KG、+68KG</w:t>
      </w:r>
    </w:p>
    <w:p w14:paraId="33DBD744" w14:textId="2FA46A6A" w:rsidR="00731DFD" w:rsidRPr="00AC606F" w:rsidRDefault="00AC606F" w:rsidP="00AC606F">
      <w:pPr>
        <w:ind w:firstLineChars="200" w:firstLine="640"/>
        <w:rPr>
          <w:rFonts w:ascii="方正楷体_GBK" w:eastAsia="方正楷体_GBK" w:hAnsi="宋体"/>
          <w:color w:val="000000" w:themeColor="text1"/>
          <w:sz w:val="32"/>
          <w:szCs w:val="32"/>
        </w:rPr>
      </w:pPr>
      <w:r>
        <w:rPr>
          <w:rFonts w:ascii="方正楷体_GBK" w:eastAsia="方正楷体_GBK" w:hAnsi="宋体" w:hint="eastAsia"/>
          <w:color w:val="000000" w:themeColor="text1"/>
          <w:sz w:val="32"/>
          <w:szCs w:val="32"/>
        </w:rPr>
        <w:t>（二）</w:t>
      </w:r>
      <w:r w:rsidRPr="00AC606F">
        <w:rPr>
          <w:rFonts w:ascii="方正楷体_GBK" w:eastAsia="方正楷体_GBK" w:hAnsi="宋体" w:hint="eastAsia"/>
          <w:color w:val="000000" w:themeColor="text1"/>
          <w:sz w:val="32"/>
          <w:szCs w:val="32"/>
        </w:rPr>
        <w:t>团体舞项目</w:t>
      </w:r>
    </w:p>
    <w:p w14:paraId="13DE0B2C"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六、参加办法</w:t>
      </w:r>
    </w:p>
    <w:p w14:paraId="485F44B1"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（一）以学校为单位组队参赛，允许运动员兼项参加本次比赛所有项目。</w:t>
      </w:r>
    </w:p>
    <w:p w14:paraId="09DB0C80"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（二）参赛单位必须组织运动员进行体检，确认运动员身体健康、适宜参加本项目比赛后方可报名参赛。参赛运动员必须购买</w:t>
      </w:r>
      <w:r w:rsidR="00C60D45" w:rsidRPr="009F5813">
        <w:rPr>
          <w:rFonts w:ascii="华光仿宋_CNKI" w:eastAsia="华光仿宋_CNKI" w:hAnsi="华光仿宋_CNKI" w:hint="eastAsia"/>
          <w:color w:val="000000" w:themeColor="text1"/>
          <w:sz w:val="32"/>
          <w:szCs w:val="32"/>
        </w:rPr>
        <w:t>至少覆盖参赛期间（含往返途中）的</w:t>
      </w:r>
      <w:r w:rsidRPr="009F5813">
        <w:rPr>
          <w:rFonts w:ascii="华光仿宋_CNKI" w:eastAsia="华光仿宋_CNKI" w:hAnsi="华光仿宋_CNKI" w:hint="eastAsia"/>
          <w:color w:val="000000" w:themeColor="text1"/>
          <w:sz w:val="32"/>
          <w:szCs w:val="32"/>
        </w:rPr>
        <w:t>“人身意外伤害保险” （保险金额人民币10万元〈含10万元〉以上）。</w:t>
      </w:r>
    </w:p>
    <w:p w14:paraId="337B47F1"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（三）各队报领队 1人（学校或部门负责人）、教练员2人、队医1人、运动员人数不超50人（男女人数不限）。运动员须是本校在籍在读学生，以学籍证明为依据。各参赛学校须做好本校参赛运动员的资格自查、自审工作，并在报</w:t>
      </w:r>
      <w:r w:rsidRPr="009F5813">
        <w:rPr>
          <w:rFonts w:ascii="华光仿宋_CNKI" w:eastAsia="华光仿宋_CNKI" w:hAnsi="华光仿宋_CNKI" w:hint="eastAsia"/>
          <w:color w:val="000000" w:themeColor="text1"/>
          <w:sz w:val="32"/>
          <w:szCs w:val="32"/>
        </w:rPr>
        <w:lastRenderedPageBreak/>
        <w:t>名表上签章确认。</w:t>
      </w:r>
    </w:p>
    <w:p w14:paraId="1B83C04B"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（四）运动员往返赛区途中或因为参加比赛出现伤、病和安全问题由各代表队负责、费用自理，组委会积极配合代表队应急处理，不承担代表队成员的人身意外伤害事故责任。</w:t>
      </w:r>
    </w:p>
    <w:p w14:paraId="2874CB9F"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（五）运动员往返赛区途中或因为参加比赛出现伤、病和安全问题由各代表队负责、费用自理，组委会积极配合代表队应急处理，不承担代表队成员的人身意外伤害事故责任。</w:t>
      </w:r>
    </w:p>
    <w:p w14:paraId="23B46C74" w14:textId="77777777" w:rsidR="00731DFD" w:rsidRDefault="00000000">
      <w:pPr>
        <w:ind w:firstLineChars="200" w:firstLine="643"/>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七、竞赛办法</w:t>
      </w:r>
    </w:p>
    <w:p w14:paraId="5BB161E0" w14:textId="77777777" w:rsidR="00731DFD" w:rsidRPr="008C1D4C" w:rsidRDefault="00000000">
      <w:pPr>
        <w:ind w:firstLineChars="200" w:firstLine="640"/>
        <w:rPr>
          <w:rFonts w:ascii="方正楷体_GBK" w:eastAsia="方正楷体_GBK" w:hAnsi="宋体"/>
          <w:color w:val="000000" w:themeColor="text1"/>
          <w:sz w:val="32"/>
          <w:szCs w:val="32"/>
        </w:rPr>
      </w:pPr>
      <w:r w:rsidRPr="008C1D4C">
        <w:rPr>
          <w:rFonts w:ascii="方正楷体_GBK" w:eastAsia="方正楷体_GBK" w:hAnsi="宋体" w:hint="eastAsia"/>
          <w:color w:val="000000" w:themeColor="text1"/>
          <w:sz w:val="32"/>
          <w:szCs w:val="32"/>
        </w:rPr>
        <w:t>（一）摔跤竞技项目</w:t>
      </w:r>
    </w:p>
    <w:p w14:paraId="3F04B002" w14:textId="71DAF132" w:rsidR="00731DFD" w:rsidRPr="009F5813" w:rsidRDefault="00000000">
      <w:pPr>
        <w:rPr>
          <w:rFonts w:ascii="华光仿宋_CNKI" w:eastAsia="华光仿宋_CNKI" w:hAnsi="华光仿宋_CNKI"/>
          <w:color w:val="000000" w:themeColor="text1"/>
          <w:kern w:val="0"/>
          <w:sz w:val="32"/>
          <w:szCs w:val="32"/>
        </w:rPr>
      </w:pPr>
      <w:r>
        <w:rPr>
          <w:rFonts w:ascii="宋体" w:hAnsi="宋体" w:hint="eastAsia"/>
          <w:b/>
          <w:bCs/>
          <w:color w:val="000000" w:themeColor="text1"/>
          <w:sz w:val="32"/>
          <w:szCs w:val="32"/>
        </w:rPr>
        <w:t xml:space="preserve">   </w:t>
      </w:r>
      <w:r w:rsidR="008C1D4C">
        <w:rPr>
          <w:rFonts w:ascii="宋体" w:hAnsi="宋体"/>
          <w:b/>
          <w:bCs/>
          <w:color w:val="000000" w:themeColor="text1"/>
          <w:sz w:val="32"/>
          <w:szCs w:val="32"/>
        </w:rPr>
        <w:t xml:space="preserve"> </w:t>
      </w:r>
      <w:r w:rsidRPr="009F5813">
        <w:rPr>
          <w:rFonts w:ascii="华光仿宋_CNKI" w:eastAsia="华光仿宋_CNKI" w:hAnsi="华光仿宋_CNKI" w:hint="eastAsia"/>
          <w:b/>
          <w:bCs/>
          <w:color w:val="000000" w:themeColor="text1"/>
          <w:sz w:val="32"/>
          <w:szCs w:val="32"/>
        </w:rPr>
        <w:t>1.比赛时间：</w:t>
      </w:r>
      <w:r w:rsidRPr="009F5813">
        <w:rPr>
          <w:rFonts w:ascii="华光仿宋_CNKI" w:eastAsia="华光仿宋_CNKI" w:hAnsi="华光仿宋_CNKI" w:hint="eastAsia"/>
          <w:color w:val="000000" w:themeColor="text1"/>
          <w:kern w:val="0"/>
          <w:sz w:val="32"/>
          <w:szCs w:val="32"/>
        </w:rPr>
        <w:t>小学组比赛分2局，每局1分钟，局间休息30秒；中学组：比赛分2局，每局2分钟，局间休息30秒。</w:t>
      </w:r>
    </w:p>
    <w:p w14:paraId="31E10A34" w14:textId="77777777" w:rsidR="00731DFD" w:rsidRPr="009F5813" w:rsidRDefault="00000000">
      <w:pPr>
        <w:ind w:firstLineChars="200" w:firstLine="643"/>
        <w:textAlignment w:val="baseline"/>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b/>
          <w:bCs/>
          <w:color w:val="000000" w:themeColor="text1"/>
          <w:sz w:val="32"/>
          <w:szCs w:val="32"/>
        </w:rPr>
        <w:t>2.比赛人数：</w:t>
      </w:r>
      <w:r w:rsidRPr="009F5813">
        <w:rPr>
          <w:rFonts w:ascii="华光仿宋_CNKI" w:eastAsia="华光仿宋_CNKI" w:hAnsi="华光仿宋_CNKI" w:hint="eastAsia"/>
          <w:color w:val="000000" w:themeColor="text1"/>
          <w:sz w:val="32"/>
          <w:szCs w:val="32"/>
        </w:rPr>
        <w:t>各代表队总人数与各级别报名人数不限，报名确认后，不得更改级别。</w:t>
      </w:r>
    </w:p>
    <w:p w14:paraId="21513FB0" w14:textId="77777777" w:rsidR="00731DFD" w:rsidRPr="009F5813" w:rsidRDefault="00000000">
      <w:pPr>
        <w:ind w:firstLineChars="200" w:firstLine="643"/>
        <w:textAlignment w:val="baseline"/>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kern w:val="0"/>
          <w:sz w:val="32"/>
          <w:szCs w:val="32"/>
        </w:rPr>
        <w:t>3.比赛</w:t>
      </w:r>
      <w:r w:rsidRPr="009F5813">
        <w:rPr>
          <w:rFonts w:ascii="华光仿宋_CNKI" w:eastAsia="华光仿宋_CNKI" w:hAnsi="华光仿宋_CNKI" w:hint="eastAsia"/>
          <w:b/>
          <w:bCs/>
          <w:color w:val="000000" w:themeColor="text1"/>
          <w:sz w:val="32"/>
          <w:szCs w:val="32"/>
        </w:rPr>
        <w:t>规则</w:t>
      </w:r>
    </w:p>
    <w:p w14:paraId="450511C3"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（1）采用国家体育总局审定的最新竞赛规则。</w:t>
      </w:r>
    </w:p>
    <w:p w14:paraId="6E8742F9"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（2）每个级别的比赛在1天内结束。</w:t>
      </w:r>
    </w:p>
    <w:p w14:paraId="56214231"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（3）每个级别报名不足3人则上升一个级别参赛。3人则进行单循环比赛，3人以上采用最新国际式摔跤竞赛赛制。</w:t>
      </w:r>
    </w:p>
    <w:p w14:paraId="54F535D4" w14:textId="77777777" w:rsidR="00731DFD" w:rsidRPr="009F5813" w:rsidRDefault="00000000">
      <w:pPr>
        <w:pStyle w:val="a3"/>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cs="宋体" w:hint="eastAsia"/>
          <w:color w:val="000000" w:themeColor="text1"/>
          <w:kern w:val="0"/>
          <w:sz w:val="32"/>
          <w:szCs w:val="32"/>
        </w:rPr>
        <w:t>（4）因考虑参赛选手年龄小，为保护参赛运动员，比赛中禁止使用以下动作：过胸摔、压肩颈、反关节、撅手指等犯规动作，如有出现使用以上动作或危险动作，裁判员应立即吹停；根据场上实际情况经裁判组商议做出判决，教练员</w:t>
      </w:r>
      <w:r w:rsidRPr="009F5813">
        <w:rPr>
          <w:rFonts w:ascii="华光仿宋_CNKI" w:eastAsia="华光仿宋_CNKI" w:hAnsi="华光仿宋_CNKI" w:cs="宋体" w:hint="eastAsia"/>
          <w:color w:val="000000" w:themeColor="text1"/>
          <w:kern w:val="0"/>
          <w:sz w:val="32"/>
          <w:szCs w:val="32"/>
        </w:rPr>
        <w:lastRenderedPageBreak/>
        <w:t>不得申诉。</w:t>
      </w:r>
    </w:p>
    <w:p w14:paraId="5E1EF2A9"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（5）场上出现危险动作和申诉情况由当值裁判组，通过复议后做出判决，不得再进行申诉。</w:t>
      </w:r>
    </w:p>
    <w:p w14:paraId="645025C5" w14:textId="77777777" w:rsidR="00731DFD" w:rsidRPr="009F5813" w:rsidRDefault="00000000">
      <w:pPr>
        <w:ind w:firstLineChars="200" w:firstLine="643"/>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t>4.服装要求</w:t>
      </w:r>
    </w:p>
    <w:p w14:paraId="71C5D160"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（1）运动员需按要求穿戴好跤服跤鞋，方可上场比赛。</w:t>
      </w:r>
    </w:p>
    <w:p w14:paraId="4CFE55C5"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（2）教练员着运动鞋服（裤子：长裤，上衣：短袖或长袖）上场指导。</w:t>
      </w:r>
    </w:p>
    <w:p w14:paraId="542D572F"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（3）裁判员按规定要求，着裁判服上场执裁。</w:t>
      </w:r>
    </w:p>
    <w:p w14:paraId="6A768023" w14:textId="77777777" w:rsidR="00731DFD" w:rsidRPr="008C1D4C" w:rsidRDefault="00000000">
      <w:pPr>
        <w:ind w:firstLineChars="200" w:firstLine="640"/>
        <w:rPr>
          <w:rFonts w:ascii="方正楷体_GBK" w:eastAsia="方正楷体_GBK" w:hAnsi="宋体"/>
          <w:color w:val="000000" w:themeColor="text1"/>
          <w:sz w:val="32"/>
          <w:szCs w:val="32"/>
        </w:rPr>
      </w:pPr>
      <w:r w:rsidRPr="008C1D4C">
        <w:rPr>
          <w:rFonts w:ascii="方正楷体_GBK" w:eastAsia="方正楷体_GBK" w:hAnsi="宋体" w:hint="eastAsia"/>
          <w:color w:val="000000" w:themeColor="text1"/>
          <w:sz w:val="32"/>
          <w:szCs w:val="32"/>
        </w:rPr>
        <w:t>（二）团体舞项目</w:t>
      </w:r>
    </w:p>
    <w:p w14:paraId="5F1EA54A" w14:textId="77777777" w:rsidR="00731DFD" w:rsidRPr="009F5813" w:rsidRDefault="00000000">
      <w:pPr>
        <w:ind w:firstLineChars="200" w:firstLine="643"/>
        <w:rPr>
          <w:rFonts w:ascii="华光仿宋_CNKI" w:eastAsia="华光仿宋_CNKI" w:hAnsi="华光仿宋_CNKI"/>
          <w:b/>
          <w:bCs/>
          <w:color w:val="000000" w:themeColor="text1"/>
          <w:kern w:val="0"/>
          <w:sz w:val="32"/>
          <w:szCs w:val="32"/>
        </w:rPr>
      </w:pPr>
      <w:r w:rsidRPr="009F5813">
        <w:rPr>
          <w:rFonts w:ascii="华光仿宋_CNKI" w:eastAsia="华光仿宋_CNKI" w:hAnsi="华光仿宋_CNKI" w:hint="eastAsia"/>
          <w:b/>
          <w:bCs/>
          <w:color w:val="000000" w:themeColor="text1"/>
          <w:kern w:val="0"/>
          <w:sz w:val="32"/>
          <w:szCs w:val="32"/>
        </w:rPr>
        <w:t>1.比赛时间与人数</w:t>
      </w:r>
    </w:p>
    <w:p w14:paraId="35B7FB46"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（1）每支团体舞队伍比赛时间为3—5分钟（含音乐 ），报到时将音乐交于竞赛组。</w:t>
      </w:r>
    </w:p>
    <w:p w14:paraId="6E2F7BC7"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（2）</w:t>
      </w:r>
      <w:r w:rsidRPr="009F5813">
        <w:rPr>
          <w:rFonts w:ascii="华光仿宋_CNKI" w:eastAsia="华光仿宋_CNKI" w:hAnsi="华光仿宋_CNKI" w:hint="eastAsia"/>
          <w:color w:val="000000" w:themeColor="text1"/>
          <w:kern w:val="0"/>
          <w:sz w:val="32"/>
          <w:szCs w:val="32"/>
        </w:rPr>
        <w:t>每支团体舞人数8人—12人，不分男女，不分年龄，每个人可以报名参加一个相应组别级别的竞技比赛。每个代表队可以报名多支团体舞队伍参加比赛，如有多支队伍参加比赛时，队伍命名分别为：XXX1队、XXX2队… ，但是每个代表队的每一个人只能参加该代表队的一支团体舞队伍比赛。</w:t>
      </w:r>
    </w:p>
    <w:p w14:paraId="2EAC68D8" w14:textId="77777777" w:rsidR="00731DFD" w:rsidRPr="009F5813" w:rsidRDefault="00000000">
      <w:pPr>
        <w:ind w:firstLineChars="200" w:firstLine="643"/>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t xml:space="preserve">2.比赛规定动作内容 </w:t>
      </w:r>
    </w:p>
    <w:p w14:paraId="273F0182"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（1）单人基本功（自选五个动作）：跤架</w:t>
      </w:r>
      <w:r w:rsidRPr="009F5813">
        <w:rPr>
          <w:rFonts w:ascii="华光仿宋_CNKI" w:eastAsia="华光仿宋_CNKI" w:hAnsi="华光仿宋_CNKI" w:hint="eastAsia"/>
          <w:color w:val="000000" w:themeColor="text1"/>
          <w:kern w:val="0"/>
          <w:sz w:val="32"/>
          <w:szCs w:val="32"/>
        </w:rPr>
        <w:t>、</w:t>
      </w:r>
      <w:r w:rsidRPr="009F5813">
        <w:rPr>
          <w:rFonts w:ascii="华光仿宋_CNKI" w:eastAsia="华光仿宋_CNKI" w:hAnsi="华光仿宋_CNKI" w:hint="eastAsia"/>
          <w:color w:val="000000" w:themeColor="text1"/>
          <w:sz w:val="32"/>
          <w:szCs w:val="32"/>
        </w:rPr>
        <w:t>盘腿</w:t>
      </w:r>
      <w:r w:rsidRPr="009F5813">
        <w:rPr>
          <w:rFonts w:ascii="华光仿宋_CNKI" w:eastAsia="华光仿宋_CNKI" w:hAnsi="华光仿宋_CNKI" w:hint="eastAsia"/>
          <w:color w:val="000000" w:themeColor="text1"/>
          <w:kern w:val="0"/>
          <w:sz w:val="32"/>
          <w:szCs w:val="32"/>
        </w:rPr>
        <w:t>、抽退、长腰、蹲踢、内勾、左右跪腿。</w:t>
      </w:r>
    </w:p>
    <w:p w14:paraId="3729A64D"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（2）单人徒手动作（自选四个动作）：抱双腿</w:t>
      </w:r>
      <w:r w:rsidRPr="009F5813">
        <w:rPr>
          <w:rFonts w:ascii="华光仿宋_CNKI" w:eastAsia="华光仿宋_CNKI" w:hAnsi="华光仿宋_CNKI" w:hint="eastAsia"/>
          <w:color w:val="000000" w:themeColor="text1"/>
          <w:kern w:val="0"/>
          <w:sz w:val="32"/>
          <w:szCs w:val="32"/>
        </w:rPr>
        <w:t>、过胸、</w:t>
      </w:r>
      <w:r w:rsidRPr="009F5813">
        <w:rPr>
          <w:rFonts w:ascii="华光仿宋_CNKI" w:eastAsia="华光仿宋_CNKI" w:hAnsi="华光仿宋_CNKI" w:hint="eastAsia"/>
          <w:color w:val="000000" w:themeColor="text1"/>
          <w:kern w:val="0"/>
          <w:sz w:val="32"/>
          <w:szCs w:val="32"/>
        </w:rPr>
        <w:lastRenderedPageBreak/>
        <w:t>徒手揣、测抱单腿、跪腿揣、小得和。</w:t>
      </w:r>
    </w:p>
    <w:p w14:paraId="53DDBC27"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（3）双人技术动作配合比赛</w:t>
      </w:r>
    </w:p>
    <w:p w14:paraId="7C87F862"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站立动作（自选三个动作）：夹颈背、绕臂转移、单臂揣、抱双腿摔、抱单腿摔。</w:t>
      </w:r>
    </w:p>
    <w:p w14:paraId="0750CE1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跪撑动作（自选两个动作）：抱腰滚桥、交叉握小腿滚桥、提抱摔。</w:t>
      </w:r>
    </w:p>
    <w:p w14:paraId="41FF70B8" w14:textId="77777777" w:rsidR="00731DFD" w:rsidRPr="009F5813" w:rsidRDefault="00000000">
      <w:pPr>
        <w:ind w:firstLineChars="200" w:firstLine="643"/>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t>3.比赛整体内容及权重分数</w:t>
      </w:r>
    </w:p>
    <w:tbl>
      <w:tblPr>
        <w:tblStyle w:val="a6"/>
        <w:tblW w:w="932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76"/>
        <w:gridCol w:w="1417"/>
        <w:gridCol w:w="1560"/>
        <w:gridCol w:w="1555"/>
        <w:gridCol w:w="2808"/>
      </w:tblGrid>
      <w:tr w:rsidR="00731DFD" w:rsidRPr="009F5813" w14:paraId="70F4CD8B" w14:textId="77777777">
        <w:trPr>
          <w:trHeight w:val="506"/>
        </w:trPr>
        <w:tc>
          <w:tcPr>
            <w:tcW w:w="9325" w:type="dxa"/>
            <w:gridSpan w:val="6"/>
          </w:tcPr>
          <w:p w14:paraId="7F94224D" w14:textId="77777777" w:rsidR="00731DFD" w:rsidRPr="009F5813" w:rsidRDefault="00000000">
            <w:pPr>
              <w:ind w:leftChars="140" w:left="294" w:rightChars="-198" w:right="-416" w:firstLineChars="200" w:firstLine="643"/>
              <w:jc w:val="center"/>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b/>
                <w:bCs/>
                <w:color w:val="000000" w:themeColor="text1"/>
                <w:sz w:val="32"/>
                <w:szCs w:val="32"/>
              </w:rPr>
              <w:t>团体舞比赛整体内容及权重分数</w:t>
            </w:r>
          </w:p>
        </w:tc>
      </w:tr>
      <w:tr w:rsidR="00731DFD" w:rsidRPr="009F5813" w14:paraId="398EA3C0" w14:textId="77777777">
        <w:trPr>
          <w:trHeight w:val="424"/>
        </w:trPr>
        <w:tc>
          <w:tcPr>
            <w:tcW w:w="709" w:type="dxa"/>
          </w:tcPr>
          <w:p w14:paraId="7A7E4B2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服装</w:t>
            </w:r>
          </w:p>
        </w:tc>
        <w:tc>
          <w:tcPr>
            <w:tcW w:w="1276" w:type="dxa"/>
          </w:tcPr>
          <w:p w14:paraId="5A15E22C"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音乐与动作结合</w:t>
            </w:r>
          </w:p>
        </w:tc>
        <w:tc>
          <w:tcPr>
            <w:tcW w:w="1417" w:type="dxa"/>
          </w:tcPr>
          <w:p w14:paraId="14928515"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动作编排</w:t>
            </w:r>
          </w:p>
        </w:tc>
        <w:tc>
          <w:tcPr>
            <w:tcW w:w="1560" w:type="dxa"/>
          </w:tcPr>
          <w:p w14:paraId="54083AF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单人基本功规定动作</w:t>
            </w:r>
          </w:p>
        </w:tc>
        <w:tc>
          <w:tcPr>
            <w:tcW w:w="1555" w:type="dxa"/>
          </w:tcPr>
          <w:p w14:paraId="5ACAE261"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单人徒手技术规定动作</w:t>
            </w:r>
          </w:p>
        </w:tc>
        <w:tc>
          <w:tcPr>
            <w:tcW w:w="2808" w:type="dxa"/>
          </w:tcPr>
          <w:p w14:paraId="345B9C79"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双人技术动作配合规定动作</w:t>
            </w:r>
          </w:p>
        </w:tc>
      </w:tr>
      <w:tr w:rsidR="00731DFD" w:rsidRPr="009F5813" w14:paraId="1D79442E" w14:textId="77777777">
        <w:trPr>
          <w:trHeight w:val="713"/>
        </w:trPr>
        <w:tc>
          <w:tcPr>
            <w:tcW w:w="709" w:type="dxa"/>
          </w:tcPr>
          <w:p w14:paraId="302CD5C4"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统一</w:t>
            </w:r>
          </w:p>
        </w:tc>
        <w:tc>
          <w:tcPr>
            <w:tcW w:w="1276" w:type="dxa"/>
          </w:tcPr>
          <w:p w14:paraId="431191F3"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吻合旋律</w:t>
            </w:r>
          </w:p>
          <w:p w14:paraId="1418F7A3"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有节奏感</w:t>
            </w:r>
          </w:p>
          <w:p w14:paraId="1CE0F252" w14:textId="77777777" w:rsidR="00731DFD" w:rsidRPr="009F5813" w:rsidRDefault="00731DFD" w:rsidP="008C1D4C">
            <w:pPr>
              <w:spacing w:line="400" w:lineRule="exact"/>
              <w:jc w:val="center"/>
              <w:rPr>
                <w:rFonts w:ascii="华光仿宋_CNKI" w:eastAsia="华光仿宋_CNKI" w:hAnsi="华光仿宋_CNKI"/>
                <w:color w:val="000000" w:themeColor="text1"/>
                <w:sz w:val="28"/>
                <w:szCs w:val="28"/>
              </w:rPr>
            </w:pPr>
          </w:p>
        </w:tc>
        <w:tc>
          <w:tcPr>
            <w:tcW w:w="1417" w:type="dxa"/>
          </w:tcPr>
          <w:p w14:paraId="7CBCFFEA"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动作协调</w:t>
            </w:r>
          </w:p>
          <w:p w14:paraId="79B2A2D3"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动作连贯</w:t>
            </w:r>
          </w:p>
          <w:p w14:paraId="551D6B5E"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动作难度</w:t>
            </w:r>
          </w:p>
          <w:p w14:paraId="64ACD295"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动作观赏性</w:t>
            </w:r>
          </w:p>
          <w:p w14:paraId="55178B60"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动作创新</w:t>
            </w:r>
          </w:p>
          <w:p w14:paraId="034AB54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进场出场</w:t>
            </w:r>
          </w:p>
          <w:p w14:paraId="6418F84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领舞</w:t>
            </w:r>
          </w:p>
        </w:tc>
        <w:tc>
          <w:tcPr>
            <w:tcW w:w="1560" w:type="dxa"/>
          </w:tcPr>
          <w:p w14:paraId="2CF977F7"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跤架</w:t>
            </w:r>
            <w:r w:rsidRPr="009F5813">
              <w:rPr>
                <w:rFonts w:ascii="华光仿宋_CNKI" w:eastAsia="华光仿宋_CNKI" w:hAnsi="华光仿宋_CNKI" w:hint="eastAsia"/>
                <w:color w:val="000000" w:themeColor="text1"/>
                <w:kern w:val="0"/>
                <w:sz w:val="28"/>
                <w:szCs w:val="28"/>
              </w:rPr>
              <w:t>、</w:t>
            </w:r>
            <w:r w:rsidRPr="009F5813">
              <w:rPr>
                <w:rFonts w:ascii="华光仿宋_CNKI" w:eastAsia="华光仿宋_CNKI" w:hAnsi="华光仿宋_CNKI" w:hint="eastAsia"/>
                <w:color w:val="000000" w:themeColor="text1"/>
                <w:sz w:val="28"/>
                <w:szCs w:val="28"/>
              </w:rPr>
              <w:t>盘腿</w:t>
            </w:r>
            <w:r w:rsidRPr="009F5813">
              <w:rPr>
                <w:rFonts w:ascii="华光仿宋_CNKI" w:eastAsia="华光仿宋_CNKI" w:hAnsi="华光仿宋_CNKI" w:hint="eastAsia"/>
                <w:color w:val="000000" w:themeColor="text1"/>
                <w:kern w:val="0"/>
                <w:sz w:val="28"/>
                <w:szCs w:val="28"/>
              </w:rPr>
              <w:t>、抽退、长腰、蹲踢、内勾、左右跪腿、</w:t>
            </w:r>
          </w:p>
        </w:tc>
        <w:tc>
          <w:tcPr>
            <w:tcW w:w="1555" w:type="dxa"/>
          </w:tcPr>
          <w:p w14:paraId="797C03BC" w14:textId="77777777" w:rsidR="00731DFD" w:rsidRPr="009F5813" w:rsidRDefault="00000000" w:rsidP="008C1D4C">
            <w:pPr>
              <w:spacing w:line="400" w:lineRule="exact"/>
              <w:jc w:val="center"/>
              <w:rPr>
                <w:rFonts w:ascii="华光仿宋_CNKI" w:eastAsia="华光仿宋_CNKI" w:hAnsi="华光仿宋_CNKI"/>
                <w:color w:val="000000" w:themeColor="text1"/>
                <w:kern w:val="0"/>
                <w:sz w:val="28"/>
                <w:szCs w:val="28"/>
              </w:rPr>
            </w:pPr>
            <w:r w:rsidRPr="009F5813">
              <w:rPr>
                <w:rFonts w:ascii="华光仿宋_CNKI" w:eastAsia="华光仿宋_CNKI" w:hAnsi="华光仿宋_CNKI" w:hint="eastAsia"/>
                <w:color w:val="000000" w:themeColor="text1"/>
                <w:sz w:val="28"/>
                <w:szCs w:val="28"/>
              </w:rPr>
              <w:t>抱双腿</w:t>
            </w:r>
            <w:r w:rsidRPr="009F5813">
              <w:rPr>
                <w:rFonts w:ascii="华光仿宋_CNKI" w:eastAsia="华光仿宋_CNKI" w:hAnsi="华光仿宋_CNKI" w:hint="eastAsia"/>
                <w:color w:val="000000" w:themeColor="text1"/>
                <w:kern w:val="0"/>
                <w:sz w:val="28"/>
                <w:szCs w:val="28"/>
              </w:rPr>
              <w:t>、过胸、徒手揣、</w:t>
            </w:r>
          </w:p>
          <w:p w14:paraId="25A84EAA" w14:textId="77777777" w:rsidR="00731DFD" w:rsidRPr="009F5813" w:rsidRDefault="00000000" w:rsidP="008C1D4C">
            <w:pPr>
              <w:spacing w:line="400" w:lineRule="exact"/>
              <w:jc w:val="center"/>
              <w:rPr>
                <w:rFonts w:ascii="华光仿宋_CNKI" w:eastAsia="华光仿宋_CNKI" w:hAnsi="华光仿宋_CNKI"/>
                <w:color w:val="000000" w:themeColor="text1"/>
                <w:kern w:val="0"/>
                <w:sz w:val="28"/>
                <w:szCs w:val="28"/>
              </w:rPr>
            </w:pPr>
            <w:r w:rsidRPr="009F5813">
              <w:rPr>
                <w:rFonts w:ascii="华光仿宋_CNKI" w:eastAsia="华光仿宋_CNKI" w:hAnsi="华光仿宋_CNKI" w:hint="eastAsia"/>
                <w:color w:val="000000" w:themeColor="text1"/>
                <w:kern w:val="0"/>
                <w:sz w:val="28"/>
                <w:szCs w:val="28"/>
              </w:rPr>
              <w:t>测抱单腿、跪腿揣、</w:t>
            </w:r>
          </w:p>
          <w:p w14:paraId="44DEA3E7"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kern w:val="0"/>
                <w:sz w:val="28"/>
                <w:szCs w:val="28"/>
              </w:rPr>
              <w:t>小得和、</w:t>
            </w:r>
          </w:p>
        </w:tc>
        <w:tc>
          <w:tcPr>
            <w:tcW w:w="2808" w:type="dxa"/>
          </w:tcPr>
          <w:p w14:paraId="2C42AE1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双人技术动作表演：站立动作（自选三个动作）：夹颈背、绕臂转移、单臂揣、抱双腿摔、抱单腿摔、</w:t>
            </w:r>
          </w:p>
          <w:p w14:paraId="151D3B51"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跪撑动作（自选两个动作）：抱腰滚桥、交叉握小腿滚桥、提抱摔</w:t>
            </w:r>
          </w:p>
        </w:tc>
      </w:tr>
      <w:tr w:rsidR="00731DFD" w:rsidRPr="009F5813" w14:paraId="658CA91F" w14:textId="77777777">
        <w:trPr>
          <w:trHeight w:val="455"/>
        </w:trPr>
        <w:tc>
          <w:tcPr>
            <w:tcW w:w="709" w:type="dxa"/>
          </w:tcPr>
          <w:p w14:paraId="50396390"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5分</w:t>
            </w:r>
          </w:p>
        </w:tc>
        <w:tc>
          <w:tcPr>
            <w:tcW w:w="1276" w:type="dxa"/>
          </w:tcPr>
          <w:p w14:paraId="44AD76C2"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10分</w:t>
            </w:r>
          </w:p>
        </w:tc>
        <w:tc>
          <w:tcPr>
            <w:tcW w:w="1417" w:type="dxa"/>
          </w:tcPr>
          <w:p w14:paraId="4DB1DC73"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15分</w:t>
            </w:r>
          </w:p>
        </w:tc>
        <w:tc>
          <w:tcPr>
            <w:tcW w:w="1560" w:type="dxa"/>
          </w:tcPr>
          <w:p w14:paraId="3B62F7CD"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15分</w:t>
            </w:r>
          </w:p>
        </w:tc>
        <w:tc>
          <w:tcPr>
            <w:tcW w:w="1555" w:type="dxa"/>
          </w:tcPr>
          <w:p w14:paraId="5EC94D03"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15分</w:t>
            </w:r>
          </w:p>
        </w:tc>
        <w:tc>
          <w:tcPr>
            <w:tcW w:w="2808" w:type="dxa"/>
          </w:tcPr>
          <w:p w14:paraId="6B9C4840"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40分</w:t>
            </w:r>
          </w:p>
        </w:tc>
      </w:tr>
    </w:tbl>
    <w:p w14:paraId="6040FD6D" w14:textId="77777777" w:rsidR="00731DFD" w:rsidRPr="009F5813" w:rsidRDefault="00000000">
      <w:pPr>
        <w:ind w:firstLineChars="200" w:firstLine="643"/>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t>4.比赛规定动作编排顺序及要求</w:t>
      </w:r>
    </w:p>
    <w:p w14:paraId="38471F68"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单人基本功自选规定动作、单人徒手技术自选规定动作、双人技术动作配合自选规定动作。</w:t>
      </w:r>
    </w:p>
    <w:p w14:paraId="1B8CA656"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以上自选规定动作要求按各比赛队伍自选动作的先后顺序编排，比赛队伍全体队员动作一致</w:t>
      </w:r>
      <w:r w:rsidRPr="009F5813">
        <w:rPr>
          <w:rFonts w:ascii="华光仿宋_CNKI" w:eastAsia="华光仿宋_CNKI" w:hAnsi="华光仿宋_CNKI" w:hint="eastAsia"/>
          <w:color w:val="000000" w:themeColor="text1"/>
          <w:kern w:val="0"/>
          <w:sz w:val="32"/>
          <w:szCs w:val="32"/>
        </w:rPr>
        <w:t>。</w:t>
      </w:r>
    </w:p>
    <w:p w14:paraId="7DD5E4A4" w14:textId="77777777" w:rsidR="00731DFD" w:rsidRPr="009F5813" w:rsidRDefault="00000000">
      <w:pPr>
        <w:ind w:leftChars="200" w:left="420" w:firstLineChars="100" w:firstLine="321"/>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lastRenderedPageBreak/>
        <w:t>5.比赛评分规则与办法</w:t>
      </w:r>
    </w:p>
    <w:p w14:paraId="11B158A6"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（1）自选动作要求统一化</w:t>
      </w:r>
      <w:r w:rsidRPr="009F5813">
        <w:rPr>
          <w:rFonts w:ascii="华光仿宋_CNKI" w:eastAsia="华光仿宋_CNKI" w:hAnsi="华光仿宋_CNKI" w:hint="eastAsia"/>
          <w:color w:val="000000" w:themeColor="text1"/>
          <w:kern w:val="0"/>
          <w:sz w:val="32"/>
          <w:szCs w:val="32"/>
        </w:rPr>
        <w:t>、标准化、整齐化。</w:t>
      </w:r>
    </w:p>
    <w:p w14:paraId="5BA28F87"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（2）团体舞比赛编排具有合理性</w:t>
      </w:r>
      <w:r w:rsidRPr="009F5813">
        <w:rPr>
          <w:rFonts w:ascii="华光仿宋_CNKI" w:eastAsia="华光仿宋_CNKI" w:hAnsi="华光仿宋_CNKI" w:hint="eastAsia"/>
          <w:color w:val="000000" w:themeColor="text1"/>
          <w:sz w:val="32"/>
          <w:szCs w:val="32"/>
        </w:rPr>
        <w:t>、连贯性、完整性、创新性，动作大方、表情生动形象，音乐理解准确。</w:t>
      </w:r>
    </w:p>
    <w:p w14:paraId="066902DE"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（3）由5名裁判员负责评分，总分100分，去掉最高分与最低分，取中间三位裁判平均分为最后得分。</w:t>
      </w:r>
    </w:p>
    <w:p w14:paraId="059FA371"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（4）前三支团体舞比赛结束后公布其成绩，从第4支团体舞开始，在第5支团体舞比赛结束后，公布第4支团体舞分数，依此类推。</w:t>
      </w:r>
    </w:p>
    <w:p w14:paraId="584DE0A5" w14:textId="77777777" w:rsidR="00731DFD" w:rsidRDefault="00000000">
      <w:pPr>
        <w:ind w:firstLineChars="200" w:firstLine="643"/>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八、参赛要求</w:t>
      </w:r>
    </w:p>
    <w:p w14:paraId="3EAFF56E"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（一）参赛选手（监护人）需要结合体检结果及医生意见评估自己的身体状况是否适合申请参加本赛事。</w:t>
      </w:r>
    </w:p>
    <w:p w14:paraId="7F674E7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（二）未满12岁的参赛者须由家长或监护人签字同意，方可报名参加本次赛事。资料不全者恕不接受报名。</w:t>
      </w:r>
    </w:p>
    <w:p w14:paraId="393AB680"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（三）赛事期间参赛者须负责自身安全并遵从赛事组委会的管理，如遇意外事故，包括财务遗失、身体受伤等，均由参赛者本人负责，大会积极配合代表队进行应急处理。 </w:t>
      </w:r>
    </w:p>
    <w:p w14:paraId="1C78230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（四）组委会有权拒绝扰乱赛事秩序者参加比赛。</w:t>
      </w:r>
    </w:p>
    <w:p w14:paraId="47E52EF8" w14:textId="77777777" w:rsidR="00731DFD" w:rsidRDefault="00000000">
      <w:pPr>
        <w:ind w:firstLineChars="200" w:firstLine="643"/>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九</w:t>
      </w:r>
      <w:r>
        <w:rPr>
          <w:rFonts w:ascii="黑体" w:eastAsia="黑体" w:hAnsi="黑体" w:cs="黑体" w:hint="eastAsia"/>
          <w:color w:val="000000" w:themeColor="text1"/>
          <w:sz w:val="32"/>
          <w:szCs w:val="32"/>
        </w:rPr>
        <w:t>、成绩录取及</w:t>
      </w:r>
      <w:r>
        <w:rPr>
          <w:rFonts w:ascii="黑体" w:eastAsia="黑体" w:hAnsi="黑体" w:cs="黑体" w:hint="eastAsia"/>
          <w:b/>
          <w:bCs/>
          <w:color w:val="000000" w:themeColor="text1"/>
          <w:sz w:val="32"/>
          <w:szCs w:val="32"/>
        </w:rPr>
        <w:t>奖励办法</w:t>
      </w:r>
    </w:p>
    <w:p w14:paraId="3E47AEFE" w14:textId="77777777" w:rsidR="00731DFD" w:rsidRPr="008C1D4C" w:rsidRDefault="00000000">
      <w:pPr>
        <w:ind w:firstLineChars="200" w:firstLine="640"/>
        <w:rPr>
          <w:rFonts w:ascii="方正楷体_GBK" w:eastAsia="方正楷体_GBK" w:hAnsi="宋体"/>
          <w:color w:val="000000" w:themeColor="text1"/>
          <w:sz w:val="32"/>
          <w:szCs w:val="32"/>
        </w:rPr>
      </w:pPr>
      <w:r w:rsidRPr="008C1D4C">
        <w:rPr>
          <w:rFonts w:ascii="方正楷体_GBK" w:eastAsia="方正楷体_GBK" w:hAnsi="宋体" w:hint="eastAsia"/>
          <w:color w:val="000000" w:themeColor="text1"/>
          <w:sz w:val="32"/>
          <w:szCs w:val="32"/>
        </w:rPr>
        <w:t>（一）竞技项目录取名次及奖励办法</w:t>
      </w:r>
    </w:p>
    <w:p w14:paraId="5F112A60"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1.竞赛组各级别运动员录取前8名。名次分别为：第一名、第二名、两个并列第三名、两个并列第五名、两个并列</w:t>
      </w:r>
      <w:r w:rsidRPr="009F5813">
        <w:rPr>
          <w:rFonts w:ascii="华光仿宋_CNKI" w:eastAsia="华光仿宋_CNKI" w:hAnsi="华光仿宋_CNKI" w:hint="eastAsia"/>
          <w:color w:val="000000" w:themeColor="text1"/>
          <w:sz w:val="32"/>
          <w:szCs w:val="32"/>
        </w:rPr>
        <w:lastRenderedPageBreak/>
        <w:t>第七名。分值分别为：9、7、6、4、2 。</w:t>
      </w:r>
    </w:p>
    <w:p w14:paraId="3093987E"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2.前3名颁发奖牌及获奖证书，5—8名颁发获奖证书。</w:t>
      </w:r>
    </w:p>
    <w:p w14:paraId="294DD7A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3.竞赛组团体总分：竞赛组各代表队团体总分录取前8名。如总分相等金牌数多者名次列前，依此类推。获得前3名的代表队颁发锦旗或牌匾，4—8名颁发证书。</w:t>
      </w:r>
    </w:p>
    <w:p w14:paraId="2A576FF2" w14:textId="77777777" w:rsidR="00731DFD" w:rsidRPr="008C1D4C" w:rsidRDefault="00000000">
      <w:pPr>
        <w:ind w:firstLineChars="200" w:firstLine="640"/>
        <w:rPr>
          <w:rFonts w:ascii="方正楷体_GBK" w:eastAsia="方正楷体_GBK" w:hAnsi="宋体"/>
          <w:color w:val="000000" w:themeColor="text1"/>
          <w:sz w:val="32"/>
          <w:szCs w:val="32"/>
        </w:rPr>
      </w:pPr>
      <w:r w:rsidRPr="008C1D4C">
        <w:rPr>
          <w:rFonts w:ascii="方正楷体_GBK" w:eastAsia="方正楷体_GBK" w:hAnsi="宋体" w:hint="eastAsia"/>
          <w:color w:val="000000" w:themeColor="text1"/>
          <w:sz w:val="32"/>
          <w:szCs w:val="32"/>
        </w:rPr>
        <w:t>（二）团体操项目录取名次及奖励办法</w:t>
      </w:r>
    </w:p>
    <w:p w14:paraId="776E72EC"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团体操录取前8名，前3名颁发奖杯、奖牌及获奖证书，4—8名颁发获奖证书。</w:t>
      </w:r>
    </w:p>
    <w:p w14:paraId="633BCA08" w14:textId="77777777" w:rsidR="00731DFD" w:rsidRPr="008C1D4C" w:rsidRDefault="00000000">
      <w:pPr>
        <w:numPr>
          <w:ilvl w:val="0"/>
          <w:numId w:val="4"/>
        </w:numPr>
        <w:ind w:firstLineChars="200" w:firstLine="640"/>
        <w:rPr>
          <w:rFonts w:ascii="方正楷体_GBK" w:eastAsia="方正楷体_GBK" w:hAnsi="宋体"/>
          <w:color w:val="000000" w:themeColor="text1"/>
          <w:sz w:val="32"/>
          <w:szCs w:val="32"/>
        </w:rPr>
      </w:pPr>
      <w:r w:rsidRPr="008C1D4C">
        <w:rPr>
          <w:rFonts w:ascii="方正楷体_GBK" w:eastAsia="方正楷体_GBK" w:hAnsi="宋体" w:hint="eastAsia"/>
          <w:color w:val="000000" w:themeColor="text1"/>
          <w:sz w:val="32"/>
          <w:szCs w:val="32"/>
        </w:rPr>
        <w:t>竞赛组其他奖励办法</w:t>
      </w:r>
    </w:p>
    <w:p w14:paraId="07C29051"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1.体育道德风尚奖5个</w:t>
      </w:r>
    </w:p>
    <w:p w14:paraId="4E272D1F"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单支队伍报名人数超过15人并且在比赛中无出现安全事故，并做到文明参赛和观赛，充分发扬摔跤精神，经运动队及组委会投票可获得该奖项并授予奖牌。 </w:t>
      </w:r>
      <w:r w:rsidRPr="009F5813">
        <w:rPr>
          <w:rFonts w:ascii="华光仿宋_CNKI" w:eastAsia="华光仿宋_CNKI" w:hAnsi="华光仿宋_CNKI" w:hint="eastAsia"/>
          <w:color w:val="000000" w:themeColor="text1"/>
          <w:sz w:val="32"/>
          <w:szCs w:val="32"/>
        </w:rPr>
        <w:tab/>
      </w:r>
    </w:p>
    <w:p w14:paraId="4FFAD2D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2.优秀组织奖5个</w:t>
      </w:r>
    </w:p>
    <w:p w14:paraId="6477F82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单支队伍报名人数超过15人，能够全力配合大会办赛程序，并有序组织运动员按时参赛，经运动队及组委会投票可获得该奖项并授予奖牌。 </w:t>
      </w:r>
      <w:r w:rsidRPr="009F5813">
        <w:rPr>
          <w:rFonts w:ascii="华光仿宋_CNKI" w:eastAsia="华光仿宋_CNKI" w:hAnsi="华光仿宋_CNKI" w:hint="eastAsia"/>
          <w:color w:val="000000" w:themeColor="text1"/>
          <w:sz w:val="32"/>
          <w:szCs w:val="32"/>
        </w:rPr>
        <w:tab/>
      </w:r>
    </w:p>
    <w:p w14:paraId="697876F0"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3.优秀运动员奖按队伍人数百分之二十评选。   </w:t>
      </w:r>
    </w:p>
    <w:p w14:paraId="4D77D5E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4.敢斗奖运动员3名，最佳技术奖3名，由组委会进行评选，并获得奖杯。</w:t>
      </w:r>
    </w:p>
    <w:p w14:paraId="09564E19" w14:textId="77777777" w:rsidR="00731DFD" w:rsidRDefault="00000000">
      <w:pPr>
        <w:ind w:firstLineChars="200" w:firstLine="640"/>
        <w:rPr>
          <w:rFonts w:ascii="宋体" w:hAnsi="宋体"/>
          <w:b/>
          <w:bCs/>
          <w:color w:val="000000" w:themeColor="text1"/>
          <w:sz w:val="32"/>
          <w:szCs w:val="32"/>
        </w:rPr>
      </w:pPr>
      <w:r w:rsidRPr="009F5813">
        <w:rPr>
          <w:rFonts w:ascii="华光仿宋_CNKI" w:eastAsia="华光仿宋_CNKI" w:hAnsi="华光仿宋_CNKI" w:hint="eastAsia"/>
          <w:color w:val="000000" w:themeColor="text1"/>
          <w:sz w:val="32"/>
          <w:szCs w:val="32"/>
        </w:rPr>
        <w:t xml:space="preserve">5.优秀裁判员按裁判员人数百分之二十由经运动队及组委会投票可获得该奖项并颁发证书或奖杯。 </w:t>
      </w:r>
      <w:r w:rsidRPr="009F5813">
        <w:rPr>
          <w:rFonts w:ascii="华光仿宋_CNKI" w:eastAsia="华光仿宋_CNKI" w:hAnsi="华光仿宋_CNKI" w:hint="eastAsia"/>
          <w:color w:val="000000" w:themeColor="text1"/>
          <w:sz w:val="32"/>
          <w:szCs w:val="32"/>
        </w:rPr>
        <w:tab/>
      </w:r>
      <w:r w:rsidRPr="009F5813">
        <w:rPr>
          <w:rFonts w:ascii="华光仿宋_CNKI" w:eastAsia="华光仿宋_CNKI" w:hAnsi="华光仿宋_CNKI" w:hint="eastAsia"/>
          <w:color w:val="000000" w:themeColor="text1"/>
          <w:sz w:val="32"/>
          <w:szCs w:val="32"/>
        </w:rPr>
        <w:tab/>
      </w:r>
      <w:r>
        <w:rPr>
          <w:rFonts w:ascii="宋体" w:hAnsi="宋体" w:hint="eastAsia"/>
          <w:color w:val="000000" w:themeColor="text1"/>
          <w:sz w:val="32"/>
          <w:szCs w:val="32"/>
        </w:rPr>
        <w:tab/>
      </w:r>
      <w:r>
        <w:rPr>
          <w:rFonts w:ascii="宋体" w:hAnsi="宋体" w:hint="eastAsia"/>
          <w:color w:val="000000" w:themeColor="text1"/>
          <w:sz w:val="32"/>
          <w:szCs w:val="32"/>
        </w:rPr>
        <w:tab/>
      </w:r>
    </w:p>
    <w:p w14:paraId="4EFED1A0"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十、报名、报到</w:t>
      </w:r>
    </w:p>
    <w:p w14:paraId="20BCB7FA"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（一）报名时间：另行通知。</w:t>
      </w:r>
    </w:p>
    <w:p w14:paraId="02EAA4ED"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（二）报名要求：请各市（州）、县（市、区）体育、教育行政部门负责通知有关学校自主报名参赛。以学校为单位，在报名截止日内将报名表（附件1）电子版及纸质版扫描件（加盖单位公章）</w:t>
      </w:r>
      <w:hyperlink r:id="rId13" w:history="1">
        <w:r w:rsidRPr="009F5813">
          <w:rPr>
            <w:rFonts w:ascii="华光仿宋_CNKI" w:eastAsia="华光仿宋_CNKI" w:hAnsi="华光仿宋_CNKI" w:hint="eastAsia"/>
            <w:color w:val="000000" w:themeColor="text1"/>
            <w:sz w:val="32"/>
            <w:szCs w:val="32"/>
          </w:rPr>
          <w:t>发送至邮箱：243940890@qq.com</w:t>
        </w:r>
      </w:hyperlink>
      <w:r w:rsidRPr="009F5813">
        <w:rPr>
          <w:rFonts w:ascii="华光仿宋_CNKI" w:eastAsia="华光仿宋_CNKI" w:hAnsi="华光仿宋_CNKI" w:hint="eastAsia"/>
          <w:color w:val="000000" w:themeColor="text1"/>
          <w:sz w:val="32"/>
          <w:szCs w:val="32"/>
        </w:rPr>
        <w:t>。</w:t>
      </w:r>
    </w:p>
    <w:p w14:paraId="7EC5C6ED" w14:textId="77777777" w:rsidR="00731DFD" w:rsidRPr="009F5813" w:rsidRDefault="00000000">
      <w:pPr>
        <w:spacing w:line="640" w:lineRule="exact"/>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   （三）运动队以校为单位于开赛前二天到赛区报到，报到时交验各参赛队队员二代身份证、学籍表、具有二级及二级以上医院体检合格证明报告、人身意外险保单、《安全协议》（附件4）、《参赛承诺书》（附件5），否则不得参加比赛。</w:t>
      </w:r>
    </w:p>
    <w:p w14:paraId="046D6019"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（四）裁判长、编排长于开赛前3天、裁判员于开赛前二天到赛区报到，逾期报到者不予安排工作，且费用自理。</w:t>
      </w:r>
    </w:p>
    <w:p w14:paraId="730C5C25"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（五）赛区联系人：李秀兰，电话：18612230309。</w:t>
      </w:r>
    </w:p>
    <w:p w14:paraId="3C37F911" w14:textId="77777777" w:rsidR="00731DFD" w:rsidRDefault="00000000">
      <w:p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十一、经费</w:t>
      </w:r>
    </w:p>
    <w:p w14:paraId="4A5AE44E"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(一) 运动员参赛免费；</w:t>
      </w:r>
    </w:p>
    <w:p w14:paraId="1BF56A17"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(二) 交通费、食宿费由各代表队自理；</w:t>
      </w:r>
    </w:p>
    <w:p w14:paraId="30F3C175"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(三) 裁判员、工作人员费用由大会承担;</w:t>
      </w:r>
    </w:p>
    <w:p w14:paraId="12517BD3"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(四) 运动员因为参加比赛出现伤、病产生的费用由各代表队自理，大会积极配合代表队进行应急处理。 </w:t>
      </w:r>
    </w:p>
    <w:p w14:paraId="5B080AB8"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十二、裁判员</w:t>
      </w:r>
    </w:p>
    <w:p w14:paraId="5E90101B"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仲裁、总裁判长、裁判长、骨干裁判员由主办单位选派，辅助裁判由承办单位补充。</w:t>
      </w:r>
    </w:p>
    <w:p w14:paraId="57C6BECA"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十三、成绩册、秩序册</w:t>
      </w:r>
    </w:p>
    <w:p w14:paraId="7E922332"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lastRenderedPageBreak/>
        <w:t>承办单位负责成绩册、秩序册的印制，省体育局青少年处审核确认后、于赛后15天内寄各参赛代表队。</w:t>
      </w:r>
    </w:p>
    <w:p w14:paraId="475D30DF"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十四、大会设仲裁委员会。</w:t>
      </w:r>
    </w:p>
    <w:p w14:paraId="5D28B0A7"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十五、大会设“体育道德风尚奖”。</w:t>
      </w:r>
    </w:p>
    <w:p w14:paraId="7D0DE81B"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十六、未尽事宜，另行通知。</w:t>
      </w:r>
    </w:p>
    <w:p w14:paraId="198E542A" w14:textId="77777777" w:rsidR="00731DFD" w:rsidRDefault="00000000">
      <w:pPr>
        <w:spacing w:line="550" w:lineRule="exact"/>
        <w:ind w:firstLineChars="200" w:firstLine="640"/>
        <w:rPr>
          <w:rFonts w:ascii="仿宋" w:eastAsia="仿宋" w:hAnsi="仿宋"/>
          <w:color w:val="000000" w:themeColor="text1"/>
          <w:sz w:val="32"/>
          <w:szCs w:val="32"/>
        </w:rPr>
      </w:pPr>
      <w:r>
        <w:rPr>
          <w:rFonts w:ascii="黑体" w:eastAsia="黑体" w:hAnsi="黑体" w:hint="eastAsia"/>
          <w:color w:val="000000" w:themeColor="text1"/>
          <w:sz w:val="32"/>
          <w:szCs w:val="32"/>
        </w:rPr>
        <w:t>十七、本规程解释权属</w:t>
      </w:r>
      <w:bookmarkStart w:id="0" w:name="_Hlk67130389"/>
      <w:r>
        <w:rPr>
          <w:rFonts w:ascii="黑体" w:eastAsia="黑体" w:hAnsi="黑体" w:hint="eastAsia"/>
          <w:color w:val="000000" w:themeColor="text1"/>
          <w:sz w:val="32"/>
          <w:szCs w:val="32"/>
        </w:rPr>
        <w:t>省体育局。</w:t>
      </w:r>
      <w:bookmarkEnd w:id="0"/>
    </w:p>
    <w:p w14:paraId="043F8895" w14:textId="77777777" w:rsidR="00731DFD" w:rsidRDefault="00731DFD">
      <w:pPr>
        <w:rPr>
          <w:rFonts w:ascii="方正宋三_GBK" w:eastAsia="方正宋三_GBK" w:hAnsi="华文中宋" w:cs="华文中宋"/>
          <w:b/>
          <w:bCs/>
          <w:color w:val="000000" w:themeColor="text1"/>
          <w:sz w:val="32"/>
          <w:szCs w:val="32"/>
        </w:rPr>
        <w:sectPr w:rsidR="00731DFD">
          <w:pgSz w:w="11906" w:h="16838"/>
          <w:pgMar w:top="1440" w:right="1800" w:bottom="1440" w:left="1800" w:header="851" w:footer="992" w:gutter="0"/>
          <w:cols w:space="425"/>
          <w:docGrid w:type="lines" w:linePitch="312"/>
        </w:sectPr>
      </w:pPr>
    </w:p>
    <w:p w14:paraId="14676DE2" w14:textId="77777777" w:rsidR="00731DFD" w:rsidRPr="002B363C" w:rsidRDefault="00000000">
      <w:pPr>
        <w:jc w:val="center"/>
        <w:rPr>
          <w:rFonts w:ascii="方正小标宋简体" w:eastAsia="方正小标宋简体" w:hAnsi="华文中宋" w:cs="华文中宋"/>
          <w:color w:val="000000" w:themeColor="text1"/>
          <w:sz w:val="44"/>
          <w:szCs w:val="44"/>
        </w:rPr>
      </w:pPr>
      <w:r w:rsidRPr="002B363C">
        <w:rPr>
          <w:rFonts w:ascii="方正小标宋简体" w:eastAsia="方正小标宋简体" w:hAnsi="华文中宋" w:cs="华文中宋" w:hint="eastAsia"/>
          <w:color w:val="000000" w:themeColor="text1"/>
          <w:sz w:val="44"/>
          <w:szCs w:val="44"/>
        </w:rPr>
        <w:lastRenderedPageBreak/>
        <w:t>湖南省校园摔跤比赛竞技比赛报名表</w:t>
      </w:r>
    </w:p>
    <w:p w14:paraId="5EEF41F4" w14:textId="77777777" w:rsidR="00731DFD" w:rsidRPr="00930E5E" w:rsidRDefault="00000000">
      <w:pPr>
        <w:rPr>
          <w:rFonts w:ascii="华光仿宋_CNKI" w:eastAsia="华光仿宋_CNKI" w:hAnsi="华光仿宋_CNKI"/>
          <w:color w:val="000000" w:themeColor="text1"/>
          <w:sz w:val="32"/>
          <w:szCs w:val="32"/>
        </w:rPr>
      </w:pPr>
      <w:r w:rsidRPr="00930E5E">
        <w:rPr>
          <w:rFonts w:ascii="华光仿宋_CNKI" w:eastAsia="华光仿宋_CNKI" w:hAnsi="华光仿宋_CNKI" w:hint="eastAsia"/>
          <w:color w:val="000000" w:themeColor="text1"/>
          <w:sz w:val="32"/>
          <w:szCs w:val="32"/>
        </w:rPr>
        <w:t>学校（加盖公章）：</w:t>
      </w:r>
    </w:p>
    <w:p w14:paraId="1BC21917" w14:textId="77777777" w:rsidR="00731DFD" w:rsidRPr="00930E5E" w:rsidRDefault="00000000">
      <w:pPr>
        <w:rPr>
          <w:rFonts w:ascii="华光仿宋_CNKI" w:eastAsia="华光仿宋_CNKI" w:hAnsi="华光仿宋_CNKI"/>
          <w:color w:val="000000" w:themeColor="text1"/>
          <w:sz w:val="32"/>
          <w:szCs w:val="32"/>
        </w:rPr>
      </w:pPr>
      <w:r w:rsidRPr="00930E5E">
        <w:rPr>
          <w:rFonts w:ascii="华光仿宋_CNKI" w:eastAsia="华光仿宋_CNKI" w:hAnsi="华光仿宋_CNKI" w:hint="eastAsia"/>
          <w:color w:val="000000" w:themeColor="text1"/>
          <w:sz w:val="32"/>
          <w:szCs w:val="32"/>
        </w:rPr>
        <w:t>代表队：             领队:        教练员：              队医：       联系电话：</w:t>
      </w:r>
    </w:p>
    <w:tbl>
      <w:tblPr>
        <w:tblW w:w="14511" w:type="dxa"/>
        <w:jc w:val="center"/>
        <w:tblLayout w:type="fixed"/>
        <w:tblLook w:val="04A0" w:firstRow="1" w:lastRow="0" w:firstColumn="1" w:lastColumn="0" w:noHBand="0" w:noVBand="1"/>
      </w:tblPr>
      <w:tblGrid>
        <w:gridCol w:w="792"/>
        <w:gridCol w:w="1607"/>
        <w:gridCol w:w="851"/>
        <w:gridCol w:w="1625"/>
        <w:gridCol w:w="1924"/>
        <w:gridCol w:w="2132"/>
        <w:gridCol w:w="3765"/>
        <w:gridCol w:w="1815"/>
      </w:tblGrid>
      <w:tr w:rsidR="00731DFD" w:rsidRPr="00930E5E" w14:paraId="6F7C61F9" w14:textId="77777777" w:rsidTr="00E00F94">
        <w:trPr>
          <w:trHeight w:val="315"/>
          <w:jc w:val="center"/>
        </w:trPr>
        <w:tc>
          <w:tcPr>
            <w:tcW w:w="792" w:type="dxa"/>
            <w:tcBorders>
              <w:top w:val="single" w:sz="4" w:space="0" w:color="auto"/>
              <w:left w:val="single" w:sz="4" w:space="0" w:color="auto"/>
              <w:bottom w:val="single" w:sz="4" w:space="0" w:color="auto"/>
              <w:right w:val="single" w:sz="8" w:space="0" w:color="000000"/>
            </w:tcBorders>
            <w:shd w:val="clear" w:color="auto" w:fill="auto"/>
            <w:noWrap/>
            <w:vAlign w:val="center"/>
          </w:tcPr>
          <w:p w14:paraId="00494CF8"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11"/>
                <w:color w:val="000000" w:themeColor="text1"/>
                <w:sz w:val="28"/>
                <w:szCs w:val="28"/>
                <w:lang w:bidi="ar"/>
              </w:rPr>
              <w:t>序号</w:t>
            </w:r>
          </w:p>
        </w:tc>
        <w:tc>
          <w:tcPr>
            <w:tcW w:w="1607" w:type="dxa"/>
            <w:tcBorders>
              <w:top w:val="single" w:sz="4" w:space="0" w:color="auto"/>
              <w:left w:val="nil"/>
              <w:bottom w:val="single" w:sz="4" w:space="0" w:color="auto"/>
              <w:right w:val="single" w:sz="8" w:space="0" w:color="000000"/>
            </w:tcBorders>
            <w:shd w:val="clear" w:color="auto" w:fill="auto"/>
            <w:noWrap/>
            <w:vAlign w:val="center"/>
          </w:tcPr>
          <w:p w14:paraId="171A6FC2"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11"/>
                <w:color w:val="000000" w:themeColor="text1"/>
                <w:sz w:val="28"/>
                <w:szCs w:val="28"/>
                <w:lang w:bidi="ar"/>
              </w:rPr>
              <w:t>姓名</w:t>
            </w:r>
          </w:p>
        </w:tc>
        <w:tc>
          <w:tcPr>
            <w:tcW w:w="851" w:type="dxa"/>
            <w:tcBorders>
              <w:top w:val="single" w:sz="4" w:space="0" w:color="auto"/>
              <w:left w:val="nil"/>
              <w:bottom w:val="single" w:sz="4" w:space="0" w:color="auto"/>
              <w:right w:val="single" w:sz="8" w:space="0" w:color="000000"/>
            </w:tcBorders>
            <w:shd w:val="clear" w:color="auto" w:fill="auto"/>
            <w:noWrap/>
            <w:vAlign w:val="center"/>
          </w:tcPr>
          <w:p w14:paraId="6C3E18A7"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21"/>
                <w:color w:val="000000" w:themeColor="text1"/>
                <w:sz w:val="28"/>
                <w:szCs w:val="28"/>
                <w:lang w:bidi="ar"/>
              </w:rPr>
              <w:t>性别</w:t>
            </w:r>
          </w:p>
        </w:tc>
        <w:tc>
          <w:tcPr>
            <w:tcW w:w="1625" w:type="dxa"/>
            <w:tcBorders>
              <w:top w:val="single" w:sz="4" w:space="0" w:color="auto"/>
              <w:left w:val="nil"/>
              <w:bottom w:val="single" w:sz="4" w:space="0" w:color="auto"/>
              <w:right w:val="single" w:sz="8" w:space="0" w:color="000000"/>
            </w:tcBorders>
            <w:shd w:val="clear" w:color="auto" w:fill="auto"/>
            <w:noWrap/>
            <w:vAlign w:val="center"/>
          </w:tcPr>
          <w:p w14:paraId="2544A933"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21"/>
                <w:color w:val="000000" w:themeColor="text1"/>
                <w:sz w:val="28"/>
                <w:szCs w:val="28"/>
                <w:lang w:bidi="ar"/>
              </w:rPr>
              <w:t>就读年级</w:t>
            </w:r>
          </w:p>
        </w:tc>
        <w:tc>
          <w:tcPr>
            <w:tcW w:w="1924" w:type="dxa"/>
            <w:tcBorders>
              <w:top w:val="single" w:sz="4" w:space="0" w:color="auto"/>
              <w:left w:val="nil"/>
              <w:bottom w:val="single" w:sz="4" w:space="0" w:color="auto"/>
              <w:right w:val="single" w:sz="8" w:space="0" w:color="000000"/>
            </w:tcBorders>
            <w:shd w:val="clear" w:color="auto" w:fill="auto"/>
            <w:noWrap/>
            <w:vAlign w:val="center"/>
          </w:tcPr>
          <w:p w14:paraId="561BD02F"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21"/>
                <w:color w:val="000000" w:themeColor="text1"/>
                <w:sz w:val="28"/>
                <w:szCs w:val="28"/>
                <w:lang w:bidi="ar"/>
              </w:rPr>
              <w:t>参赛组别</w:t>
            </w:r>
          </w:p>
        </w:tc>
        <w:tc>
          <w:tcPr>
            <w:tcW w:w="2132" w:type="dxa"/>
            <w:tcBorders>
              <w:top w:val="single" w:sz="4" w:space="0" w:color="auto"/>
              <w:left w:val="nil"/>
              <w:bottom w:val="single" w:sz="4" w:space="0" w:color="auto"/>
              <w:right w:val="single" w:sz="8" w:space="0" w:color="000000"/>
            </w:tcBorders>
            <w:shd w:val="clear" w:color="auto" w:fill="auto"/>
            <w:noWrap/>
            <w:vAlign w:val="center"/>
          </w:tcPr>
          <w:p w14:paraId="040E7FEF"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21"/>
                <w:color w:val="000000" w:themeColor="text1"/>
                <w:sz w:val="28"/>
                <w:szCs w:val="28"/>
                <w:lang w:bidi="ar"/>
              </w:rPr>
              <w:t>参赛级别</w:t>
            </w:r>
          </w:p>
        </w:tc>
        <w:tc>
          <w:tcPr>
            <w:tcW w:w="3765" w:type="dxa"/>
            <w:tcBorders>
              <w:top w:val="single" w:sz="4" w:space="0" w:color="auto"/>
              <w:left w:val="nil"/>
              <w:bottom w:val="single" w:sz="4" w:space="0" w:color="auto"/>
              <w:right w:val="single" w:sz="4" w:space="0" w:color="auto"/>
            </w:tcBorders>
            <w:shd w:val="clear" w:color="auto" w:fill="auto"/>
            <w:noWrap/>
            <w:vAlign w:val="center"/>
          </w:tcPr>
          <w:p w14:paraId="3B4E93AB" w14:textId="77777777" w:rsidR="00731DFD" w:rsidRPr="00930E5E" w:rsidRDefault="00000000">
            <w:pPr>
              <w:widowControl/>
              <w:jc w:val="center"/>
              <w:textAlignment w:val="center"/>
              <w:rPr>
                <w:rStyle w:val="font11"/>
                <w:color w:val="000000" w:themeColor="text1"/>
                <w:sz w:val="28"/>
                <w:szCs w:val="28"/>
                <w:lang w:bidi="ar"/>
              </w:rPr>
            </w:pPr>
            <w:r w:rsidRPr="00930E5E">
              <w:rPr>
                <w:rStyle w:val="font11"/>
                <w:rFonts w:hint="eastAsia"/>
                <w:color w:val="000000" w:themeColor="text1"/>
                <w:sz w:val="28"/>
                <w:szCs w:val="28"/>
                <w:lang w:bidi="ar"/>
              </w:rPr>
              <w:t>身份证号</w:t>
            </w:r>
          </w:p>
        </w:tc>
        <w:tc>
          <w:tcPr>
            <w:tcW w:w="1815" w:type="dxa"/>
            <w:tcBorders>
              <w:top w:val="single" w:sz="4" w:space="0" w:color="auto"/>
              <w:left w:val="nil"/>
              <w:bottom w:val="single" w:sz="4" w:space="0" w:color="auto"/>
              <w:right w:val="single" w:sz="4" w:space="0" w:color="auto"/>
            </w:tcBorders>
            <w:shd w:val="clear" w:color="auto" w:fill="auto"/>
            <w:noWrap/>
            <w:vAlign w:val="center"/>
          </w:tcPr>
          <w:p w14:paraId="5083E887"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11"/>
                <w:color w:val="000000" w:themeColor="text1"/>
                <w:sz w:val="28"/>
                <w:szCs w:val="28"/>
                <w:lang w:bidi="ar"/>
              </w:rPr>
              <w:t>备  注</w:t>
            </w:r>
          </w:p>
        </w:tc>
      </w:tr>
      <w:tr w:rsidR="00731DFD" w:rsidRPr="00930E5E" w14:paraId="0AB58934" w14:textId="77777777" w:rsidTr="00E00F94">
        <w:trPr>
          <w:trHeight w:val="315"/>
          <w:jc w:val="center"/>
        </w:trPr>
        <w:tc>
          <w:tcPr>
            <w:tcW w:w="792"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11C792FB"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1</w:t>
            </w:r>
          </w:p>
        </w:tc>
        <w:tc>
          <w:tcPr>
            <w:tcW w:w="1607" w:type="dxa"/>
            <w:tcBorders>
              <w:top w:val="single" w:sz="4" w:space="0" w:color="auto"/>
              <w:left w:val="nil"/>
              <w:bottom w:val="single" w:sz="8" w:space="0" w:color="000000"/>
              <w:right w:val="single" w:sz="8" w:space="0" w:color="000000"/>
            </w:tcBorders>
            <w:shd w:val="clear" w:color="auto" w:fill="auto"/>
            <w:noWrap/>
            <w:vAlign w:val="center"/>
          </w:tcPr>
          <w:p w14:paraId="305E7509"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hint="eastAsia"/>
                <w:color w:val="000000" w:themeColor="text1"/>
                <w:sz w:val="28"/>
                <w:szCs w:val="28"/>
              </w:rPr>
              <w:t>李xx</w:t>
            </w:r>
          </w:p>
        </w:tc>
        <w:tc>
          <w:tcPr>
            <w:tcW w:w="851" w:type="dxa"/>
            <w:tcBorders>
              <w:top w:val="single" w:sz="4" w:space="0" w:color="auto"/>
              <w:left w:val="nil"/>
              <w:bottom w:val="single" w:sz="8" w:space="0" w:color="000000"/>
              <w:right w:val="single" w:sz="8" w:space="0" w:color="000000"/>
            </w:tcBorders>
            <w:shd w:val="clear" w:color="auto" w:fill="auto"/>
            <w:noWrap/>
            <w:vAlign w:val="center"/>
          </w:tcPr>
          <w:p w14:paraId="32BCA98B" w14:textId="77777777" w:rsidR="00731DFD" w:rsidRPr="00930E5E" w:rsidRDefault="00731DFD">
            <w:pPr>
              <w:widowControl/>
              <w:jc w:val="center"/>
              <w:textAlignment w:val="center"/>
              <w:rPr>
                <w:rFonts w:ascii="华光仿宋_CNKI" w:eastAsia="华光仿宋_CNKI" w:hAnsi="华光仿宋_CNKI" w:cs="华光仿宋_CNKI"/>
                <w:color w:val="000000" w:themeColor="text1"/>
                <w:sz w:val="28"/>
                <w:szCs w:val="28"/>
              </w:rPr>
            </w:pPr>
          </w:p>
        </w:tc>
        <w:tc>
          <w:tcPr>
            <w:tcW w:w="1625" w:type="dxa"/>
            <w:tcBorders>
              <w:top w:val="single" w:sz="4" w:space="0" w:color="auto"/>
              <w:left w:val="nil"/>
              <w:bottom w:val="single" w:sz="8" w:space="0" w:color="000000"/>
              <w:right w:val="single" w:sz="8" w:space="0" w:color="000000"/>
            </w:tcBorders>
            <w:shd w:val="clear" w:color="auto" w:fill="auto"/>
            <w:noWrap/>
            <w:vAlign w:val="center"/>
          </w:tcPr>
          <w:p w14:paraId="0AC11A15"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Style w:val="font31"/>
                <w:color w:val="000000" w:themeColor="text1"/>
                <w:sz w:val="28"/>
                <w:szCs w:val="28"/>
                <w:lang w:bidi="ar"/>
              </w:rPr>
              <w:t>初中二年级</w:t>
            </w:r>
          </w:p>
        </w:tc>
        <w:tc>
          <w:tcPr>
            <w:tcW w:w="1924" w:type="dxa"/>
            <w:tcBorders>
              <w:top w:val="single" w:sz="4" w:space="0" w:color="auto"/>
              <w:left w:val="nil"/>
              <w:bottom w:val="single" w:sz="8" w:space="0" w:color="000000"/>
              <w:right w:val="single" w:sz="8" w:space="0" w:color="000000"/>
            </w:tcBorders>
            <w:shd w:val="clear" w:color="auto" w:fill="auto"/>
            <w:noWrap/>
            <w:vAlign w:val="center"/>
          </w:tcPr>
          <w:p w14:paraId="2D125047"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Style w:val="font31"/>
                <w:color w:val="000000" w:themeColor="text1"/>
                <w:sz w:val="28"/>
                <w:szCs w:val="28"/>
                <w:lang w:bidi="ar"/>
              </w:rPr>
              <w:t>女子中学A组</w:t>
            </w:r>
          </w:p>
        </w:tc>
        <w:tc>
          <w:tcPr>
            <w:tcW w:w="2132" w:type="dxa"/>
            <w:tcBorders>
              <w:top w:val="single" w:sz="4" w:space="0" w:color="auto"/>
              <w:left w:val="nil"/>
              <w:bottom w:val="single" w:sz="8" w:space="0" w:color="000000"/>
              <w:right w:val="single" w:sz="8" w:space="0" w:color="000000"/>
            </w:tcBorders>
            <w:shd w:val="clear" w:color="auto" w:fill="auto"/>
            <w:noWrap/>
            <w:vAlign w:val="center"/>
          </w:tcPr>
          <w:p w14:paraId="329E738F"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Style w:val="font31"/>
                <w:color w:val="000000" w:themeColor="text1"/>
                <w:sz w:val="28"/>
                <w:szCs w:val="28"/>
                <w:lang w:bidi="ar"/>
              </w:rPr>
              <w:t>-</w:t>
            </w:r>
            <w:r w:rsidRPr="00930E5E">
              <w:rPr>
                <w:rStyle w:val="font31"/>
                <w:rFonts w:hint="eastAsia"/>
                <w:color w:val="000000" w:themeColor="text1"/>
                <w:sz w:val="28"/>
                <w:szCs w:val="28"/>
                <w:lang w:bidi="ar"/>
              </w:rPr>
              <w:t>46</w:t>
            </w:r>
            <w:r w:rsidRPr="00930E5E">
              <w:rPr>
                <w:rStyle w:val="font31"/>
                <w:color w:val="000000" w:themeColor="text1"/>
                <w:sz w:val="28"/>
                <w:szCs w:val="28"/>
                <w:lang w:bidi="ar"/>
              </w:rPr>
              <w:t>KG</w:t>
            </w:r>
          </w:p>
        </w:tc>
        <w:tc>
          <w:tcPr>
            <w:tcW w:w="3765" w:type="dxa"/>
            <w:tcBorders>
              <w:top w:val="single" w:sz="4" w:space="0" w:color="auto"/>
              <w:left w:val="nil"/>
              <w:bottom w:val="single" w:sz="8" w:space="0" w:color="000000"/>
              <w:right w:val="single" w:sz="8" w:space="0" w:color="000000"/>
            </w:tcBorders>
            <w:shd w:val="clear" w:color="auto" w:fill="auto"/>
            <w:noWrap/>
            <w:vAlign w:val="center"/>
          </w:tcPr>
          <w:p w14:paraId="03C3FE88"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single" w:sz="4" w:space="0" w:color="auto"/>
              <w:left w:val="nil"/>
              <w:bottom w:val="single" w:sz="8" w:space="0" w:color="000000"/>
              <w:right w:val="single" w:sz="8" w:space="0" w:color="000000"/>
            </w:tcBorders>
            <w:shd w:val="clear" w:color="auto" w:fill="auto"/>
            <w:noWrap/>
            <w:vAlign w:val="center"/>
          </w:tcPr>
          <w:p w14:paraId="1108691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59CAA702"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715D598B"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2</w:t>
            </w:r>
          </w:p>
        </w:tc>
        <w:tc>
          <w:tcPr>
            <w:tcW w:w="1607" w:type="dxa"/>
            <w:tcBorders>
              <w:top w:val="nil"/>
              <w:left w:val="nil"/>
              <w:bottom w:val="single" w:sz="8" w:space="0" w:color="000000"/>
              <w:right w:val="single" w:sz="8" w:space="0" w:color="000000"/>
            </w:tcBorders>
            <w:shd w:val="clear" w:color="auto" w:fill="auto"/>
            <w:noWrap/>
            <w:vAlign w:val="center"/>
          </w:tcPr>
          <w:p w14:paraId="2541188B"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4D574777"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285D7833"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4D8F972"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32E657BE"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49C0D8E2"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064D2D2C"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511AB1D3"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4E75D024"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3</w:t>
            </w:r>
          </w:p>
        </w:tc>
        <w:tc>
          <w:tcPr>
            <w:tcW w:w="1607" w:type="dxa"/>
            <w:tcBorders>
              <w:top w:val="nil"/>
              <w:left w:val="nil"/>
              <w:bottom w:val="single" w:sz="8" w:space="0" w:color="000000"/>
              <w:right w:val="single" w:sz="8" w:space="0" w:color="000000"/>
            </w:tcBorders>
            <w:shd w:val="clear" w:color="auto" w:fill="auto"/>
            <w:noWrap/>
            <w:vAlign w:val="center"/>
          </w:tcPr>
          <w:p w14:paraId="18BEDBC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6D0348CC"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320CA795"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A85C124"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684F5CE4"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47AB765D"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17E897F8"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6841412D"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0824D65B"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4</w:t>
            </w:r>
          </w:p>
        </w:tc>
        <w:tc>
          <w:tcPr>
            <w:tcW w:w="1607" w:type="dxa"/>
            <w:tcBorders>
              <w:top w:val="nil"/>
              <w:left w:val="nil"/>
              <w:bottom w:val="single" w:sz="8" w:space="0" w:color="000000"/>
              <w:right w:val="single" w:sz="8" w:space="0" w:color="000000"/>
            </w:tcBorders>
            <w:shd w:val="clear" w:color="auto" w:fill="auto"/>
            <w:noWrap/>
            <w:vAlign w:val="center"/>
          </w:tcPr>
          <w:p w14:paraId="0840075A"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1B66B435"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4E1C04A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3EC8697"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43F4209A"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0793944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43AD3E71"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10D25F36"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2A6E4A2B"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5</w:t>
            </w:r>
          </w:p>
        </w:tc>
        <w:tc>
          <w:tcPr>
            <w:tcW w:w="1607" w:type="dxa"/>
            <w:tcBorders>
              <w:top w:val="nil"/>
              <w:left w:val="nil"/>
              <w:bottom w:val="single" w:sz="8" w:space="0" w:color="000000"/>
              <w:right w:val="single" w:sz="8" w:space="0" w:color="000000"/>
            </w:tcBorders>
            <w:shd w:val="clear" w:color="auto" w:fill="auto"/>
            <w:noWrap/>
            <w:vAlign w:val="center"/>
          </w:tcPr>
          <w:p w14:paraId="64201FE5"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3F7490F3"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75E97E4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199F9A35"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1AEBA053"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5C72450D"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26CFE6B4"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01BD08DE"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719B4998"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6</w:t>
            </w:r>
          </w:p>
        </w:tc>
        <w:tc>
          <w:tcPr>
            <w:tcW w:w="1607" w:type="dxa"/>
            <w:tcBorders>
              <w:top w:val="nil"/>
              <w:left w:val="nil"/>
              <w:bottom w:val="single" w:sz="8" w:space="0" w:color="000000"/>
              <w:right w:val="single" w:sz="8" w:space="0" w:color="000000"/>
            </w:tcBorders>
            <w:shd w:val="clear" w:color="auto" w:fill="auto"/>
            <w:noWrap/>
            <w:vAlign w:val="center"/>
          </w:tcPr>
          <w:p w14:paraId="6D634826"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14D3C46E"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1B2375B9"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3A67F1CE"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40B43D22"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5D9A1E43" w14:textId="77777777" w:rsidR="00731DFD" w:rsidRPr="00930E5E" w:rsidRDefault="00731DFD">
            <w:pPr>
              <w:jc w:val="center"/>
              <w:rPr>
                <w:rFonts w:ascii="华光仿宋_CNKI" w:eastAsia="华光仿宋_CNKI" w:hAnsi="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7C87D32B" w14:textId="77777777" w:rsidR="00731DFD" w:rsidRPr="00930E5E" w:rsidRDefault="00731DFD">
            <w:pPr>
              <w:jc w:val="center"/>
              <w:rPr>
                <w:rFonts w:ascii="华光仿宋_CNKI" w:eastAsia="华光仿宋_CNKI" w:hAnsi="华光仿宋_CNKI"/>
                <w:color w:val="000000" w:themeColor="text1"/>
                <w:sz w:val="28"/>
                <w:szCs w:val="28"/>
              </w:rPr>
            </w:pPr>
          </w:p>
        </w:tc>
      </w:tr>
    </w:tbl>
    <w:p w14:paraId="4C09E405" w14:textId="77777777" w:rsidR="00731DFD" w:rsidRDefault="00731DFD">
      <w:pPr>
        <w:rPr>
          <w:rFonts w:ascii="宋体" w:hAnsi="宋体"/>
          <w:color w:val="000000" w:themeColor="text1"/>
          <w:sz w:val="32"/>
          <w:szCs w:val="32"/>
        </w:rPr>
      </w:pPr>
    </w:p>
    <w:p w14:paraId="327D7693" w14:textId="77777777" w:rsidR="00731DFD" w:rsidRDefault="00731DFD">
      <w:pPr>
        <w:rPr>
          <w:rFonts w:ascii="宋体" w:hAnsi="宋体"/>
          <w:color w:val="000000" w:themeColor="text1"/>
          <w:sz w:val="32"/>
          <w:szCs w:val="32"/>
        </w:rPr>
      </w:pPr>
    </w:p>
    <w:p w14:paraId="72CA5F10" w14:textId="77777777" w:rsidR="00731DFD" w:rsidRDefault="00000000">
      <w:pPr>
        <w:jc w:val="center"/>
        <w:rPr>
          <w:rFonts w:ascii="方正宋三_GBK" w:eastAsia="方正宋三_GBK" w:hAnsi="华文中宋" w:cs="华文中宋"/>
          <w:b/>
          <w:bCs/>
          <w:color w:val="000000" w:themeColor="text1"/>
          <w:sz w:val="44"/>
          <w:szCs w:val="44"/>
        </w:rPr>
      </w:pPr>
      <w:r>
        <w:rPr>
          <w:rFonts w:ascii="方正宋三_GBK" w:eastAsia="方正宋三_GBK" w:hAnsi="华文中宋" w:cs="华文中宋" w:hint="eastAsia"/>
          <w:b/>
          <w:bCs/>
          <w:color w:val="000000" w:themeColor="text1"/>
          <w:sz w:val="44"/>
          <w:szCs w:val="44"/>
        </w:rPr>
        <w:lastRenderedPageBreak/>
        <w:t>湖南省校园摔跤比赛团体操比赛报名表</w:t>
      </w:r>
    </w:p>
    <w:p w14:paraId="58ADE471" w14:textId="77777777" w:rsidR="00731DFD" w:rsidRPr="003C09B0" w:rsidRDefault="00000000">
      <w:pPr>
        <w:rPr>
          <w:rFonts w:ascii="华光仿宋_CNKI" w:eastAsia="华光仿宋_CNKI" w:hAnsi="华光仿宋_CNKI"/>
          <w:color w:val="000000" w:themeColor="text1"/>
          <w:sz w:val="32"/>
          <w:szCs w:val="32"/>
        </w:rPr>
      </w:pPr>
      <w:r w:rsidRPr="003C09B0">
        <w:rPr>
          <w:rFonts w:ascii="华光仿宋_CNKI" w:eastAsia="华光仿宋_CNKI" w:hAnsi="华光仿宋_CNKI" w:hint="eastAsia"/>
          <w:color w:val="000000" w:themeColor="text1"/>
          <w:sz w:val="32"/>
          <w:szCs w:val="32"/>
        </w:rPr>
        <w:t>学校（加盖公章）：</w:t>
      </w:r>
    </w:p>
    <w:p w14:paraId="2221B82A" w14:textId="77777777" w:rsidR="00731DFD" w:rsidRPr="003C09B0" w:rsidRDefault="00000000">
      <w:pPr>
        <w:rPr>
          <w:rFonts w:ascii="华光仿宋_CNKI" w:eastAsia="华光仿宋_CNKI" w:hAnsi="华光仿宋_CNKI"/>
          <w:color w:val="000000" w:themeColor="text1"/>
          <w:sz w:val="32"/>
          <w:szCs w:val="32"/>
        </w:rPr>
      </w:pPr>
      <w:r w:rsidRPr="003C09B0">
        <w:rPr>
          <w:rFonts w:ascii="华光仿宋_CNKI" w:eastAsia="华光仿宋_CNKI" w:hAnsi="华光仿宋_CNKI" w:hint="eastAsia"/>
          <w:color w:val="000000" w:themeColor="text1"/>
          <w:sz w:val="32"/>
          <w:szCs w:val="32"/>
        </w:rPr>
        <w:t>代表队：             领队:        教练员：              队医：      联系电话：</w:t>
      </w:r>
    </w:p>
    <w:tbl>
      <w:tblPr>
        <w:tblW w:w="14884" w:type="dxa"/>
        <w:jc w:val="center"/>
        <w:tblLayout w:type="fixed"/>
        <w:tblLook w:val="04A0" w:firstRow="1" w:lastRow="0" w:firstColumn="1" w:lastColumn="0" w:noHBand="0" w:noVBand="1"/>
      </w:tblPr>
      <w:tblGrid>
        <w:gridCol w:w="865"/>
        <w:gridCol w:w="2811"/>
        <w:gridCol w:w="1559"/>
        <w:gridCol w:w="1559"/>
        <w:gridCol w:w="1276"/>
        <w:gridCol w:w="1843"/>
        <w:gridCol w:w="1984"/>
        <w:gridCol w:w="1701"/>
        <w:gridCol w:w="1286"/>
      </w:tblGrid>
      <w:tr w:rsidR="00731DFD" w:rsidRPr="003C09B0" w14:paraId="4F6A93D1" w14:textId="77777777" w:rsidTr="003C09B0">
        <w:trPr>
          <w:trHeight w:val="618"/>
          <w:jc w:val="center"/>
        </w:trPr>
        <w:tc>
          <w:tcPr>
            <w:tcW w:w="865"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02A2F96E"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序号</w:t>
            </w:r>
          </w:p>
        </w:tc>
        <w:tc>
          <w:tcPr>
            <w:tcW w:w="2811" w:type="dxa"/>
            <w:tcBorders>
              <w:top w:val="single" w:sz="4" w:space="0" w:color="auto"/>
              <w:left w:val="nil"/>
              <w:bottom w:val="single" w:sz="8" w:space="0" w:color="000000"/>
              <w:right w:val="single" w:sz="8" w:space="0" w:color="000000"/>
            </w:tcBorders>
            <w:shd w:val="clear" w:color="auto" w:fill="auto"/>
            <w:noWrap/>
            <w:vAlign w:val="center"/>
          </w:tcPr>
          <w:p w14:paraId="4147A017"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姓名1</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73D575DC"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姓名2</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5F177227"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姓名3</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21833E7A"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w:t>
            </w:r>
          </w:p>
        </w:tc>
        <w:tc>
          <w:tcPr>
            <w:tcW w:w="1843" w:type="dxa"/>
            <w:tcBorders>
              <w:top w:val="single" w:sz="4" w:space="0" w:color="auto"/>
              <w:left w:val="nil"/>
              <w:bottom w:val="single" w:sz="8" w:space="0" w:color="000000"/>
              <w:right w:val="single" w:sz="8" w:space="0" w:color="000000"/>
            </w:tcBorders>
            <w:shd w:val="clear" w:color="auto" w:fill="auto"/>
            <w:noWrap/>
            <w:vAlign w:val="center"/>
          </w:tcPr>
          <w:p w14:paraId="43008EE9"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姓名11</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984" w:type="dxa"/>
            <w:tcBorders>
              <w:top w:val="single" w:sz="4" w:space="0" w:color="auto"/>
              <w:left w:val="nil"/>
              <w:bottom w:val="single" w:sz="8" w:space="0" w:color="000000"/>
              <w:right w:val="single" w:sz="8" w:space="0" w:color="000000"/>
            </w:tcBorders>
            <w:shd w:val="clear" w:color="auto" w:fill="auto"/>
            <w:noWrap/>
            <w:vAlign w:val="center"/>
          </w:tcPr>
          <w:p w14:paraId="07774A27"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姓名12</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701" w:type="dxa"/>
            <w:tcBorders>
              <w:top w:val="single" w:sz="4" w:space="0" w:color="auto"/>
              <w:left w:val="nil"/>
              <w:bottom w:val="single" w:sz="8" w:space="0" w:color="000000"/>
              <w:right w:val="single" w:sz="8" w:space="0" w:color="000000"/>
            </w:tcBorders>
            <w:shd w:val="clear" w:color="auto" w:fill="auto"/>
            <w:noWrap/>
            <w:vAlign w:val="center"/>
          </w:tcPr>
          <w:p w14:paraId="066474EA"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参赛组别</w:t>
            </w:r>
          </w:p>
        </w:tc>
        <w:tc>
          <w:tcPr>
            <w:tcW w:w="1286" w:type="dxa"/>
            <w:tcBorders>
              <w:top w:val="single" w:sz="4" w:space="0" w:color="auto"/>
              <w:left w:val="nil"/>
              <w:bottom w:val="single" w:sz="8" w:space="0" w:color="000000"/>
              <w:right w:val="single" w:sz="8" w:space="0" w:color="000000"/>
            </w:tcBorders>
            <w:shd w:val="clear" w:color="auto" w:fill="auto"/>
            <w:noWrap/>
            <w:vAlign w:val="center"/>
          </w:tcPr>
          <w:p w14:paraId="56E5F811"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 xml:space="preserve"> 备 注</w:t>
            </w:r>
          </w:p>
        </w:tc>
      </w:tr>
      <w:tr w:rsidR="00731DFD" w:rsidRPr="003C09B0" w14:paraId="48638829"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46B5AB7E"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1</w:t>
            </w:r>
          </w:p>
        </w:tc>
        <w:tc>
          <w:tcPr>
            <w:tcW w:w="2811" w:type="dxa"/>
            <w:tcBorders>
              <w:top w:val="nil"/>
              <w:left w:val="nil"/>
              <w:bottom w:val="single" w:sz="8" w:space="0" w:color="000000"/>
              <w:right w:val="single" w:sz="8" w:space="0" w:color="000000"/>
            </w:tcBorders>
            <w:shd w:val="clear" w:color="auto" w:fill="auto"/>
            <w:noWrap/>
            <w:vAlign w:val="center"/>
          </w:tcPr>
          <w:p w14:paraId="4280D033" w14:textId="77777777" w:rsidR="00731DFD" w:rsidRPr="003C09B0"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hint="eastAsia"/>
                <w:color w:val="000000" w:themeColor="text1"/>
                <w:sz w:val="32"/>
                <w:szCs w:val="32"/>
              </w:rPr>
              <w:t>示例：张三</w:t>
            </w:r>
          </w:p>
          <w:p w14:paraId="62BFFCAE" w14:textId="77777777" w:rsidR="00731DFD" w:rsidRPr="003C09B0"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hint="eastAsia"/>
                <w:color w:val="000000" w:themeColor="text1"/>
                <w:sz w:val="32"/>
                <w:szCs w:val="32"/>
              </w:rPr>
              <w:t>4301XXXXXXXXXXXXXX</w:t>
            </w:r>
          </w:p>
        </w:tc>
        <w:tc>
          <w:tcPr>
            <w:tcW w:w="1559" w:type="dxa"/>
            <w:tcBorders>
              <w:top w:val="nil"/>
              <w:left w:val="nil"/>
              <w:bottom w:val="single" w:sz="8" w:space="0" w:color="000000"/>
              <w:right w:val="single" w:sz="8" w:space="0" w:color="000000"/>
            </w:tcBorders>
            <w:shd w:val="clear" w:color="auto" w:fill="auto"/>
            <w:noWrap/>
            <w:vAlign w:val="center"/>
          </w:tcPr>
          <w:p w14:paraId="7A4D9C5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0E739C7C"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044703A9"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3364303B"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259B060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4741FB2D"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小学组</w:t>
            </w:r>
          </w:p>
        </w:tc>
        <w:tc>
          <w:tcPr>
            <w:tcW w:w="1286" w:type="dxa"/>
            <w:tcBorders>
              <w:top w:val="nil"/>
              <w:left w:val="nil"/>
              <w:bottom w:val="single" w:sz="8" w:space="0" w:color="000000"/>
              <w:right w:val="single" w:sz="8" w:space="0" w:color="000000"/>
            </w:tcBorders>
            <w:shd w:val="clear" w:color="auto" w:fill="auto"/>
            <w:noWrap/>
            <w:vAlign w:val="center"/>
          </w:tcPr>
          <w:p w14:paraId="494DCAA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56DF2140"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2D6B6889"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2</w:t>
            </w:r>
          </w:p>
        </w:tc>
        <w:tc>
          <w:tcPr>
            <w:tcW w:w="2811" w:type="dxa"/>
            <w:tcBorders>
              <w:top w:val="nil"/>
              <w:left w:val="nil"/>
              <w:bottom w:val="single" w:sz="8" w:space="0" w:color="000000"/>
              <w:right w:val="single" w:sz="8" w:space="0" w:color="000000"/>
            </w:tcBorders>
            <w:shd w:val="clear" w:color="auto" w:fill="auto"/>
            <w:noWrap/>
            <w:vAlign w:val="center"/>
          </w:tcPr>
          <w:p w14:paraId="0C9608D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72DEEFDB"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DA4A223"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5FED0309"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229A66E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1869B42F"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2A323EE0"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中学组</w:t>
            </w:r>
          </w:p>
        </w:tc>
        <w:tc>
          <w:tcPr>
            <w:tcW w:w="1286" w:type="dxa"/>
            <w:tcBorders>
              <w:top w:val="nil"/>
              <w:left w:val="nil"/>
              <w:bottom w:val="single" w:sz="8" w:space="0" w:color="000000"/>
              <w:right w:val="single" w:sz="8" w:space="0" w:color="000000"/>
            </w:tcBorders>
            <w:shd w:val="clear" w:color="auto" w:fill="auto"/>
            <w:noWrap/>
            <w:vAlign w:val="center"/>
          </w:tcPr>
          <w:p w14:paraId="64A2DC0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3C2893E7"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490B7D00"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3</w:t>
            </w:r>
          </w:p>
        </w:tc>
        <w:tc>
          <w:tcPr>
            <w:tcW w:w="2811" w:type="dxa"/>
            <w:tcBorders>
              <w:top w:val="nil"/>
              <w:left w:val="nil"/>
              <w:bottom w:val="single" w:sz="8" w:space="0" w:color="000000"/>
              <w:right w:val="single" w:sz="8" w:space="0" w:color="000000"/>
            </w:tcBorders>
            <w:shd w:val="clear" w:color="auto" w:fill="auto"/>
            <w:noWrap/>
            <w:vAlign w:val="center"/>
          </w:tcPr>
          <w:p w14:paraId="58C7404A"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EFA482C"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2AFB26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795BDAFA"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53ECA68D"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38BE4145"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75DAC9E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86" w:type="dxa"/>
            <w:tcBorders>
              <w:top w:val="nil"/>
              <w:left w:val="nil"/>
              <w:bottom w:val="single" w:sz="8" w:space="0" w:color="000000"/>
              <w:right w:val="single" w:sz="8" w:space="0" w:color="000000"/>
            </w:tcBorders>
            <w:shd w:val="clear" w:color="auto" w:fill="auto"/>
            <w:noWrap/>
            <w:vAlign w:val="center"/>
          </w:tcPr>
          <w:p w14:paraId="6581B5C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41BD869C"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7BBEC641"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4</w:t>
            </w:r>
          </w:p>
        </w:tc>
        <w:tc>
          <w:tcPr>
            <w:tcW w:w="2811" w:type="dxa"/>
            <w:tcBorders>
              <w:top w:val="nil"/>
              <w:left w:val="nil"/>
              <w:bottom w:val="single" w:sz="8" w:space="0" w:color="000000"/>
              <w:right w:val="single" w:sz="8" w:space="0" w:color="000000"/>
            </w:tcBorders>
            <w:shd w:val="clear" w:color="auto" w:fill="auto"/>
            <w:noWrap/>
            <w:vAlign w:val="center"/>
          </w:tcPr>
          <w:p w14:paraId="60C8947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09F36B0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5A5D92F4"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52DB894F"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4B2F806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785DCE0D"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41B6B25F"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86" w:type="dxa"/>
            <w:tcBorders>
              <w:top w:val="nil"/>
              <w:left w:val="nil"/>
              <w:bottom w:val="single" w:sz="8" w:space="0" w:color="000000"/>
              <w:right w:val="single" w:sz="8" w:space="0" w:color="000000"/>
            </w:tcBorders>
            <w:shd w:val="clear" w:color="auto" w:fill="auto"/>
            <w:noWrap/>
            <w:vAlign w:val="center"/>
          </w:tcPr>
          <w:p w14:paraId="18E5C4D9"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16BC0729"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1EE1D6FB"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5</w:t>
            </w:r>
          </w:p>
        </w:tc>
        <w:tc>
          <w:tcPr>
            <w:tcW w:w="2811" w:type="dxa"/>
            <w:tcBorders>
              <w:top w:val="nil"/>
              <w:left w:val="nil"/>
              <w:bottom w:val="single" w:sz="8" w:space="0" w:color="000000"/>
              <w:right w:val="single" w:sz="8" w:space="0" w:color="000000"/>
            </w:tcBorders>
            <w:shd w:val="clear" w:color="auto" w:fill="auto"/>
            <w:noWrap/>
            <w:vAlign w:val="center"/>
          </w:tcPr>
          <w:p w14:paraId="59011986"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A3D0851"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3274CEB6"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462AFA4D"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79D1422C"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6BE488E5"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39649D39"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86" w:type="dxa"/>
            <w:tcBorders>
              <w:top w:val="nil"/>
              <w:left w:val="nil"/>
              <w:bottom w:val="single" w:sz="8" w:space="0" w:color="000000"/>
              <w:right w:val="single" w:sz="8" w:space="0" w:color="000000"/>
            </w:tcBorders>
            <w:shd w:val="clear" w:color="auto" w:fill="auto"/>
            <w:noWrap/>
            <w:vAlign w:val="center"/>
          </w:tcPr>
          <w:p w14:paraId="63F05A1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6B776D55" w14:textId="77777777" w:rsidTr="003C09B0">
        <w:trPr>
          <w:trHeight w:val="64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466B6039"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6</w:t>
            </w:r>
          </w:p>
        </w:tc>
        <w:tc>
          <w:tcPr>
            <w:tcW w:w="2811" w:type="dxa"/>
            <w:tcBorders>
              <w:top w:val="nil"/>
              <w:left w:val="nil"/>
              <w:bottom w:val="single" w:sz="8" w:space="0" w:color="000000"/>
              <w:right w:val="single" w:sz="8" w:space="0" w:color="000000"/>
            </w:tcBorders>
            <w:shd w:val="clear" w:color="auto" w:fill="auto"/>
            <w:noWrap/>
            <w:vAlign w:val="center"/>
          </w:tcPr>
          <w:p w14:paraId="20574A9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4FD6560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CB03BF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3FF852C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348BBDF6"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700345E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489DB05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86" w:type="dxa"/>
            <w:tcBorders>
              <w:top w:val="nil"/>
              <w:left w:val="nil"/>
              <w:bottom w:val="single" w:sz="8" w:space="0" w:color="000000"/>
              <w:right w:val="single" w:sz="8" w:space="0" w:color="000000"/>
            </w:tcBorders>
            <w:shd w:val="clear" w:color="auto" w:fill="auto"/>
            <w:noWrap/>
            <w:vAlign w:val="center"/>
          </w:tcPr>
          <w:p w14:paraId="648207F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bl>
    <w:p w14:paraId="5FAA4C57" w14:textId="77777777" w:rsidR="00731DFD" w:rsidRDefault="00731DFD">
      <w:pPr>
        <w:rPr>
          <w:rFonts w:ascii="方正宋三_GBK" w:eastAsia="方正宋三_GBK" w:hAnsi="华文中宋" w:cs="华文中宋"/>
          <w:b/>
          <w:bCs/>
          <w:color w:val="000000" w:themeColor="text1"/>
          <w:sz w:val="32"/>
          <w:szCs w:val="32"/>
        </w:rPr>
        <w:sectPr w:rsidR="00731DFD">
          <w:pgSz w:w="16838" w:h="11906" w:orient="landscape"/>
          <w:pgMar w:top="1800" w:right="1440" w:bottom="1800" w:left="1440" w:header="851" w:footer="992" w:gutter="0"/>
          <w:cols w:space="425"/>
          <w:docGrid w:type="lines" w:linePitch="312"/>
        </w:sectPr>
      </w:pPr>
    </w:p>
    <w:p w14:paraId="233F8631" w14:textId="77777777" w:rsidR="00731DFD" w:rsidRDefault="00000000">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color w:val="000000" w:themeColor="text1"/>
          <w:sz w:val="32"/>
          <w:szCs w:val="32"/>
        </w:rPr>
        <w:instrText>ADDIN CNKISM.UserStyle</w:instrText>
      </w:r>
      <w:r>
        <w:rPr>
          <w:rFonts w:ascii="黑体" w:eastAsia="黑体" w:hAnsi="黑体"/>
          <w:color w:val="000000" w:themeColor="text1"/>
          <w:sz w:val="32"/>
          <w:szCs w:val="32"/>
        </w:rPr>
      </w:r>
      <w:r>
        <w:rPr>
          <w:rFonts w:ascii="黑体" w:eastAsia="黑体" w:hAnsi="黑体"/>
          <w:color w:val="000000" w:themeColor="text1"/>
          <w:sz w:val="32"/>
          <w:szCs w:val="32"/>
        </w:rPr>
        <w:fldChar w:fldCharType="separate"/>
      </w:r>
      <w:r>
        <w:rPr>
          <w:rFonts w:ascii="黑体" w:eastAsia="黑体" w:hAnsi="黑体" w:hint="eastAsia"/>
          <w:color w:val="000000" w:themeColor="text1"/>
          <w:sz w:val="32"/>
          <w:szCs w:val="32"/>
        </w:rPr>
        <w:fldChar w:fldCharType="end"/>
      </w:r>
      <w:r>
        <w:rPr>
          <w:rFonts w:ascii="黑体" w:eastAsia="黑体" w:hAnsi="黑体" w:hint="eastAsia"/>
          <w:color w:val="000000" w:themeColor="text1"/>
          <w:sz w:val="32"/>
          <w:szCs w:val="32"/>
        </w:rPr>
        <w:t>附件</w:t>
      </w:r>
      <w:r>
        <w:rPr>
          <w:rFonts w:ascii="黑体" w:eastAsia="黑体" w:hAnsi="黑体"/>
          <w:color w:val="000000" w:themeColor="text1"/>
          <w:sz w:val="32"/>
          <w:szCs w:val="32"/>
        </w:rPr>
        <w:t>2</w:t>
      </w:r>
    </w:p>
    <w:p w14:paraId="570BBE72" w14:textId="77777777" w:rsidR="00731DFD" w:rsidRDefault="00000000">
      <w:pPr>
        <w:pStyle w:val="a5"/>
        <w:spacing w:before="0" w:after="0" w:line="700" w:lineRule="exact"/>
        <w:rPr>
          <w:rFonts w:ascii="方正小标宋简体" w:eastAsia="方正小标宋简体"/>
          <w:b w:val="0"/>
          <w:color w:val="000000" w:themeColor="text1"/>
          <w:sz w:val="44"/>
          <w:szCs w:val="44"/>
        </w:rPr>
      </w:pPr>
      <w:r>
        <w:rPr>
          <w:rFonts w:ascii="方正小标宋简体" w:eastAsia="方正小标宋简体" w:hint="eastAsia"/>
          <w:b w:val="0"/>
          <w:color w:val="000000" w:themeColor="text1"/>
          <w:sz w:val="44"/>
          <w:szCs w:val="44"/>
        </w:rPr>
        <w:t>湖南省校园柔道比赛规程</w:t>
      </w:r>
    </w:p>
    <w:p w14:paraId="7896018A" w14:textId="77777777" w:rsidR="00731DFD" w:rsidRDefault="00731DFD">
      <w:pPr>
        <w:spacing w:line="550" w:lineRule="exact"/>
        <w:rPr>
          <w:rFonts w:ascii="仿宋_GB2312" w:eastAsia="仿宋_GB2312"/>
          <w:color w:val="000000" w:themeColor="text1"/>
          <w:sz w:val="32"/>
          <w:szCs w:val="32"/>
        </w:rPr>
      </w:pPr>
    </w:p>
    <w:p w14:paraId="2DC5FB14" w14:textId="77777777" w:rsidR="00731DFD" w:rsidRPr="008F7668" w:rsidRDefault="00000000">
      <w:pPr>
        <w:adjustRightInd w:val="0"/>
        <w:snapToGrid w:val="0"/>
        <w:spacing w:line="550" w:lineRule="exact"/>
        <w:ind w:firstLineChars="200" w:firstLine="640"/>
        <w:rPr>
          <w:rFonts w:ascii="黑体" w:eastAsia="黑体" w:hAnsi="黑体"/>
          <w:color w:val="000000" w:themeColor="text1"/>
          <w:sz w:val="32"/>
          <w:szCs w:val="32"/>
        </w:rPr>
      </w:pPr>
      <w:r w:rsidRPr="008F7668">
        <w:rPr>
          <w:rFonts w:ascii="黑体" w:eastAsia="黑体" w:hAnsi="黑体" w:hint="eastAsia"/>
          <w:color w:val="000000" w:themeColor="text1"/>
          <w:sz w:val="32"/>
          <w:szCs w:val="32"/>
        </w:rPr>
        <w:t>一、主办单位</w:t>
      </w:r>
    </w:p>
    <w:p w14:paraId="1F3DF02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湖南省体育局</w:t>
      </w:r>
    </w:p>
    <w:p w14:paraId="2631EED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湖南省教育厅</w:t>
      </w:r>
    </w:p>
    <w:p w14:paraId="64A57C0F" w14:textId="77777777" w:rsidR="00731DFD" w:rsidRPr="008F7668" w:rsidRDefault="00000000">
      <w:pPr>
        <w:adjustRightInd w:val="0"/>
        <w:snapToGrid w:val="0"/>
        <w:spacing w:line="550" w:lineRule="exact"/>
        <w:ind w:firstLineChars="200" w:firstLine="640"/>
        <w:rPr>
          <w:rFonts w:ascii="黑体" w:eastAsia="黑体" w:hAnsi="黑体" w:cs="Times New Roman"/>
          <w:color w:val="000000" w:themeColor="text1"/>
          <w:sz w:val="32"/>
          <w:szCs w:val="32"/>
        </w:rPr>
      </w:pPr>
      <w:r w:rsidRPr="008F7668">
        <w:rPr>
          <w:rFonts w:ascii="黑体" w:eastAsia="黑体" w:hAnsi="黑体" w:cs="Times New Roman" w:hint="eastAsia"/>
          <w:color w:val="000000" w:themeColor="text1"/>
          <w:sz w:val="32"/>
          <w:szCs w:val="32"/>
        </w:rPr>
        <w:t>二、承办单位</w:t>
      </w:r>
    </w:p>
    <w:p w14:paraId="3B953B3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湖南省摔跤柔道协会</w:t>
      </w:r>
    </w:p>
    <w:p w14:paraId="670E93A9" w14:textId="77777777" w:rsidR="00731DFD" w:rsidRPr="008F7668" w:rsidRDefault="00000000">
      <w:pPr>
        <w:adjustRightInd w:val="0"/>
        <w:snapToGrid w:val="0"/>
        <w:spacing w:line="550" w:lineRule="exact"/>
        <w:ind w:firstLineChars="200" w:firstLine="640"/>
        <w:rPr>
          <w:rFonts w:ascii="黑体" w:eastAsia="黑体" w:hAnsi="黑体"/>
          <w:color w:val="000000" w:themeColor="text1"/>
          <w:sz w:val="32"/>
          <w:szCs w:val="32"/>
        </w:rPr>
      </w:pPr>
      <w:r w:rsidRPr="008F7668">
        <w:rPr>
          <w:rFonts w:ascii="黑体" w:eastAsia="黑体" w:hAnsi="黑体" w:hint="eastAsia"/>
          <w:color w:val="000000" w:themeColor="text1"/>
          <w:sz w:val="32"/>
          <w:szCs w:val="32"/>
        </w:rPr>
        <w:t>三、时间、地点</w:t>
      </w:r>
    </w:p>
    <w:p w14:paraId="3543A7F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2023年7月或8月，具体时间地点另行通知。</w:t>
      </w:r>
    </w:p>
    <w:p w14:paraId="7F8E9174" w14:textId="77777777" w:rsidR="00731DFD" w:rsidRPr="008F7668" w:rsidRDefault="00000000">
      <w:pPr>
        <w:adjustRightInd w:val="0"/>
        <w:snapToGrid w:val="0"/>
        <w:spacing w:line="550" w:lineRule="exact"/>
        <w:ind w:firstLineChars="200" w:firstLine="640"/>
        <w:rPr>
          <w:rFonts w:ascii="黑体" w:eastAsia="黑体" w:hAnsi="黑体"/>
          <w:color w:val="000000" w:themeColor="text1"/>
          <w:sz w:val="32"/>
          <w:szCs w:val="32"/>
        </w:rPr>
      </w:pPr>
      <w:r w:rsidRPr="008F7668">
        <w:rPr>
          <w:rFonts w:ascii="黑体" w:eastAsia="黑体" w:hAnsi="黑体" w:hint="eastAsia"/>
          <w:color w:val="000000" w:themeColor="text1"/>
          <w:sz w:val="32"/>
          <w:szCs w:val="32"/>
        </w:rPr>
        <w:t>四、参赛单位</w:t>
      </w:r>
    </w:p>
    <w:p w14:paraId="1B6F053B"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湖南省柔道项目试点学校，以及各市州推荐1-2所柔道运动水平较高、基本达到试点学校要求的小学或中学。</w:t>
      </w:r>
    </w:p>
    <w:p w14:paraId="0D28661A" w14:textId="77777777" w:rsidR="00731DFD" w:rsidRPr="008F7668" w:rsidRDefault="00000000">
      <w:pPr>
        <w:adjustRightInd w:val="0"/>
        <w:snapToGrid w:val="0"/>
        <w:spacing w:line="550" w:lineRule="exact"/>
        <w:ind w:firstLineChars="200" w:firstLine="640"/>
        <w:rPr>
          <w:rFonts w:ascii="黑体" w:eastAsia="黑体" w:hAnsi="黑体"/>
          <w:color w:val="000000" w:themeColor="text1"/>
          <w:sz w:val="32"/>
          <w:szCs w:val="32"/>
        </w:rPr>
      </w:pPr>
      <w:r w:rsidRPr="008F7668">
        <w:rPr>
          <w:rFonts w:ascii="黑体" w:eastAsia="黑体" w:hAnsi="黑体" w:hint="eastAsia"/>
          <w:color w:val="000000" w:themeColor="text1"/>
          <w:sz w:val="32"/>
          <w:szCs w:val="32"/>
        </w:rPr>
        <w:t>五、参赛组别与项目</w:t>
      </w:r>
    </w:p>
    <w:p w14:paraId="61E1B9BA" w14:textId="77777777" w:rsidR="00731DFD" w:rsidRPr="008F7668" w:rsidRDefault="00000000">
      <w:pPr>
        <w:adjustRightInd w:val="0"/>
        <w:snapToGrid w:val="0"/>
        <w:spacing w:line="550" w:lineRule="exact"/>
        <w:ind w:firstLineChars="200" w:firstLine="640"/>
        <w:rPr>
          <w:rFonts w:ascii="方正楷体_GBK" w:eastAsia="方正楷体_GBK" w:hAnsi="华光仿宋_CNKI"/>
          <w:color w:val="000000" w:themeColor="text1"/>
          <w:sz w:val="32"/>
          <w:szCs w:val="32"/>
        </w:rPr>
      </w:pPr>
      <w:r w:rsidRPr="008F7668">
        <w:rPr>
          <w:rFonts w:ascii="方正楷体_GBK" w:eastAsia="方正楷体_GBK" w:hAnsi="华光仿宋_CNKI" w:hint="eastAsia"/>
          <w:color w:val="000000" w:themeColor="text1"/>
          <w:sz w:val="32"/>
          <w:szCs w:val="32"/>
        </w:rPr>
        <w:t>（一）组别、级别</w:t>
      </w:r>
    </w:p>
    <w:p w14:paraId="2B9EFCF2"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小学A组：（小学一、二年级）</w:t>
      </w:r>
    </w:p>
    <w:p w14:paraId="0D5AAABB"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男子：-25kg、-31kg、+31kg</w:t>
      </w:r>
    </w:p>
    <w:p w14:paraId="6A54811A"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女子：-24kg、-30kg、+30kg</w:t>
      </w:r>
    </w:p>
    <w:p w14:paraId="46E9B2FD"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小学B组:（小学三、四年级）</w:t>
      </w:r>
      <w:r w:rsidRPr="00E13C56">
        <w:rPr>
          <w:rFonts w:ascii="华光仿宋_CNKI" w:eastAsia="华光仿宋_CNKI" w:hAnsi="华光仿宋_CNKI" w:hint="eastAsia"/>
          <w:color w:val="000000" w:themeColor="text1"/>
          <w:sz w:val="32"/>
          <w:szCs w:val="32"/>
        </w:rPr>
        <w:tab/>
      </w:r>
    </w:p>
    <w:p w14:paraId="0E846702"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男子：-26kg、-32kg、-45kg、-55kg、+55kg</w:t>
      </w:r>
    </w:p>
    <w:p w14:paraId="08707C1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女子：-25kg、-31kg、-38kg、-48kg、+48kg</w:t>
      </w:r>
    </w:p>
    <w:p w14:paraId="5E543E76"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小学C组：(小学五、六年级）</w:t>
      </w:r>
      <w:r w:rsidRPr="00E13C56">
        <w:rPr>
          <w:rFonts w:ascii="华光仿宋_CNKI" w:eastAsia="华光仿宋_CNKI" w:hAnsi="华光仿宋_CNKI" w:hint="eastAsia"/>
          <w:color w:val="000000" w:themeColor="text1"/>
          <w:sz w:val="32"/>
          <w:szCs w:val="32"/>
        </w:rPr>
        <w:tab/>
      </w:r>
    </w:p>
    <w:p w14:paraId="60ED2E19"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男子：-35kg、-41kg、-46kg、-52kg、+52kg</w:t>
      </w:r>
    </w:p>
    <w:p w14:paraId="060E713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女子：-33kg、-40kg、-45kg、-51kg、+51kg</w:t>
      </w:r>
    </w:p>
    <w:p w14:paraId="731B0A2C"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lastRenderedPageBreak/>
        <w:t>中学A组：(初一、初二年级）</w:t>
      </w:r>
    </w:p>
    <w:p w14:paraId="6F623218"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男子：-37kg、-43kg、-49kg、-55kg、+55kg</w:t>
      </w:r>
    </w:p>
    <w:p w14:paraId="2528A327"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女子：-36kg、-42kg、-48kg、-54kg、+54kg</w:t>
      </w:r>
    </w:p>
    <w:p w14:paraId="2307E05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中学B组：（初三、高一年级）</w:t>
      </w:r>
    </w:p>
    <w:p w14:paraId="00355268"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男子：-39kg、-45kg、-51kg、-57kg、+57kg</w:t>
      </w:r>
    </w:p>
    <w:p w14:paraId="18A6FE2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女子：-38kg、-42kg、-50kg、-56kg、+56kg</w:t>
      </w:r>
    </w:p>
    <w:p w14:paraId="5970011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中学C组：(高二高三年级）</w:t>
      </w:r>
    </w:p>
    <w:p w14:paraId="38E7CEE5"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男子：-55kg、-60kg、-66kg、+66kg</w:t>
      </w:r>
    </w:p>
    <w:p w14:paraId="2FF901E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女子：-48kg、-57kg、-63kg、+63kg</w:t>
      </w:r>
    </w:p>
    <w:p w14:paraId="7ECBE006" w14:textId="77777777" w:rsidR="00731DFD" w:rsidRPr="003C26DD" w:rsidRDefault="00000000">
      <w:pPr>
        <w:numPr>
          <w:ilvl w:val="0"/>
          <w:numId w:val="5"/>
        </w:numPr>
        <w:adjustRightInd w:val="0"/>
        <w:snapToGrid w:val="0"/>
        <w:spacing w:line="550" w:lineRule="exact"/>
        <w:ind w:firstLineChars="200" w:firstLine="640"/>
        <w:rPr>
          <w:rFonts w:ascii="方正楷体_GBK" w:eastAsia="方正楷体_GBK" w:hAnsi="华光仿宋_CNKI"/>
          <w:color w:val="000000" w:themeColor="text1"/>
          <w:sz w:val="32"/>
          <w:szCs w:val="32"/>
        </w:rPr>
      </w:pPr>
      <w:r w:rsidRPr="003C26DD">
        <w:rPr>
          <w:rFonts w:ascii="方正楷体_GBK" w:eastAsia="方正楷体_GBK" w:hAnsi="华光仿宋_CNKI" w:hint="eastAsia"/>
          <w:color w:val="000000" w:themeColor="text1"/>
          <w:sz w:val="32"/>
          <w:szCs w:val="32"/>
        </w:rPr>
        <w:t>项目</w:t>
      </w:r>
    </w:p>
    <w:p w14:paraId="6E5E3AD7"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1.柔道竞技赛；</w:t>
      </w:r>
    </w:p>
    <w:p w14:paraId="30044344"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2.柔道投之形比赛；</w:t>
      </w:r>
    </w:p>
    <w:p w14:paraId="2E95569B"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3.柔道团体操展演（小学组、中学组）。</w:t>
      </w:r>
    </w:p>
    <w:p w14:paraId="3228360D" w14:textId="77777777" w:rsidR="00731DFD" w:rsidRPr="00E9153D" w:rsidRDefault="00000000">
      <w:pPr>
        <w:adjustRightInd w:val="0"/>
        <w:snapToGrid w:val="0"/>
        <w:spacing w:line="550" w:lineRule="exact"/>
        <w:ind w:firstLineChars="200" w:firstLine="640"/>
        <w:rPr>
          <w:rFonts w:ascii="黑体" w:eastAsia="黑体" w:hAnsi="黑体"/>
          <w:color w:val="000000" w:themeColor="text1"/>
          <w:sz w:val="32"/>
          <w:szCs w:val="32"/>
        </w:rPr>
      </w:pPr>
      <w:r w:rsidRPr="00E9153D">
        <w:rPr>
          <w:rFonts w:ascii="黑体" w:eastAsia="黑体" w:hAnsi="黑体" w:hint="eastAsia"/>
          <w:color w:val="000000" w:themeColor="text1"/>
          <w:sz w:val="32"/>
          <w:szCs w:val="32"/>
        </w:rPr>
        <w:t>六、参加办法</w:t>
      </w:r>
    </w:p>
    <w:p w14:paraId="4BAE5DF9"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（一）以学校为单位组队参赛，允许运动员兼项参加本次比赛所有项目。</w:t>
      </w:r>
    </w:p>
    <w:p w14:paraId="7B57FDB5"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（二）参赛单位必须组织运动员进行体检，确认运动员身体健康、适宜参加本项目比赛后方可报名参赛。参赛运动员必须购买</w:t>
      </w:r>
      <w:r w:rsidR="00396C06" w:rsidRPr="00E13C56">
        <w:rPr>
          <w:rFonts w:ascii="华光仿宋_CNKI" w:eastAsia="华光仿宋_CNKI" w:hAnsi="华光仿宋_CNKI" w:hint="eastAsia"/>
          <w:color w:val="000000" w:themeColor="text1"/>
          <w:sz w:val="32"/>
          <w:szCs w:val="32"/>
        </w:rPr>
        <w:t>至少覆盖参赛期间（含往返途中）的</w:t>
      </w:r>
      <w:r w:rsidRPr="00E13C56">
        <w:rPr>
          <w:rFonts w:ascii="华光仿宋_CNKI" w:eastAsia="华光仿宋_CNKI" w:hAnsi="华光仿宋_CNKI" w:hint="eastAsia"/>
          <w:color w:val="000000" w:themeColor="text1"/>
          <w:sz w:val="32"/>
          <w:szCs w:val="32"/>
        </w:rPr>
        <w:t>“人身意外伤害保险”</w:t>
      </w:r>
      <w:r w:rsidRPr="00E13C56">
        <w:rPr>
          <w:rFonts w:ascii="华光仿宋_CNKI" w:eastAsia="华光仿宋_CNKI" w:hAnsi="华光仿宋_CNKI" w:cs="仿宋" w:hint="eastAsia"/>
          <w:color w:val="000000" w:themeColor="text1"/>
          <w:sz w:val="32"/>
          <w:szCs w:val="32"/>
        </w:rPr>
        <w:t>（</w:t>
      </w:r>
      <w:r w:rsidRPr="00E13C56">
        <w:rPr>
          <w:rFonts w:ascii="华光仿宋_CNKI" w:eastAsia="华光仿宋_CNKI" w:hAnsi="华光仿宋_CNKI" w:cs="仿宋_GB2312" w:hint="eastAsia"/>
          <w:color w:val="000000" w:themeColor="text1"/>
          <w:sz w:val="32"/>
          <w:szCs w:val="32"/>
        </w:rPr>
        <w:t>保险金额人民币1</w:t>
      </w:r>
      <w:r w:rsidRPr="00E13C56">
        <w:rPr>
          <w:rFonts w:ascii="华光仿宋_CNKI" w:eastAsia="华光仿宋_CNKI" w:hAnsi="华光仿宋_CNKI" w:cs="仿宋_GB2312"/>
          <w:color w:val="000000" w:themeColor="text1"/>
          <w:sz w:val="32"/>
          <w:szCs w:val="32"/>
        </w:rPr>
        <w:t>0</w:t>
      </w:r>
      <w:r w:rsidRPr="00E13C56">
        <w:rPr>
          <w:rFonts w:ascii="华光仿宋_CNKI" w:eastAsia="华光仿宋_CNKI" w:hAnsi="华光仿宋_CNKI" w:cs="仿宋_GB2312" w:hint="eastAsia"/>
          <w:color w:val="000000" w:themeColor="text1"/>
          <w:sz w:val="32"/>
          <w:szCs w:val="32"/>
        </w:rPr>
        <w:t>万元〈含1</w:t>
      </w:r>
      <w:r w:rsidRPr="00E13C56">
        <w:rPr>
          <w:rFonts w:ascii="华光仿宋_CNKI" w:eastAsia="华光仿宋_CNKI" w:hAnsi="华光仿宋_CNKI" w:cs="仿宋_GB2312"/>
          <w:color w:val="000000" w:themeColor="text1"/>
          <w:sz w:val="32"/>
          <w:szCs w:val="32"/>
        </w:rPr>
        <w:t>0</w:t>
      </w:r>
      <w:r w:rsidRPr="00E13C56">
        <w:rPr>
          <w:rFonts w:ascii="华光仿宋_CNKI" w:eastAsia="华光仿宋_CNKI" w:hAnsi="华光仿宋_CNKI" w:cs="仿宋_GB2312" w:hint="eastAsia"/>
          <w:color w:val="000000" w:themeColor="text1"/>
          <w:sz w:val="32"/>
          <w:szCs w:val="32"/>
        </w:rPr>
        <w:t>万元〉以上</w:t>
      </w:r>
      <w:r w:rsidRPr="00E13C56">
        <w:rPr>
          <w:rFonts w:ascii="华光仿宋_CNKI" w:eastAsia="华光仿宋_CNKI" w:hAnsi="华光仿宋_CNKI" w:cs="仿宋" w:hint="eastAsia"/>
          <w:color w:val="000000" w:themeColor="text1"/>
          <w:sz w:val="32"/>
          <w:szCs w:val="32"/>
        </w:rPr>
        <w:t>）</w:t>
      </w:r>
      <w:r w:rsidRPr="00E13C56">
        <w:rPr>
          <w:rFonts w:ascii="华光仿宋_CNKI" w:eastAsia="华光仿宋_CNKI" w:hAnsi="华光仿宋_CNKI" w:hint="eastAsia"/>
          <w:color w:val="000000" w:themeColor="text1"/>
          <w:sz w:val="32"/>
          <w:szCs w:val="32"/>
        </w:rPr>
        <w:t>。</w:t>
      </w:r>
    </w:p>
    <w:p w14:paraId="79AD0A4D"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三）各队报领队1人（学校或部门负责人），教练员2人，队医1人，运动员人数不超50人（男女人数不限）。运动员须是本校在籍在读学生，以学籍证明为依据。各参赛学校须做好本校参赛运动员的资格自查、自审工作，并在报名表上签章确认。</w:t>
      </w:r>
    </w:p>
    <w:p w14:paraId="7E712E6B"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lastRenderedPageBreak/>
        <w:t>（四）运动员往返赛区途中或因为参加比赛出现伤、病和安全问题由各代表队负责、费用自理，组委会积极配合代表队应急处理，不承担代表队成员的人身意外伤害事故责任。</w:t>
      </w:r>
    </w:p>
    <w:p w14:paraId="570EC837" w14:textId="77777777" w:rsidR="00731DFD" w:rsidRPr="00E9153D" w:rsidRDefault="00000000">
      <w:pPr>
        <w:adjustRightInd w:val="0"/>
        <w:snapToGrid w:val="0"/>
        <w:spacing w:line="550" w:lineRule="exact"/>
        <w:ind w:firstLineChars="200" w:firstLine="640"/>
        <w:rPr>
          <w:rFonts w:ascii="黑体" w:eastAsia="黑体" w:hAnsi="黑体"/>
          <w:color w:val="000000" w:themeColor="text1"/>
          <w:sz w:val="32"/>
          <w:szCs w:val="32"/>
        </w:rPr>
      </w:pPr>
      <w:r w:rsidRPr="00E9153D">
        <w:rPr>
          <w:rFonts w:ascii="黑体" w:eastAsia="黑体" w:hAnsi="黑体" w:hint="eastAsia"/>
          <w:color w:val="000000" w:themeColor="text1"/>
          <w:sz w:val="32"/>
          <w:szCs w:val="32"/>
        </w:rPr>
        <w:t>七、竞赛办法</w:t>
      </w:r>
    </w:p>
    <w:p w14:paraId="6D23BDDE" w14:textId="77777777" w:rsidR="00731DFD" w:rsidRPr="00E9153D" w:rsidRDefault="00000000">
      <w:pPr>
        <w:adjustRightInd w:val="0"/>
        <w:snapToGrid w:val="0"/>
        <w:spacing w:line="550" w:lineRule="exact"/>
        <w:ind w:firstLineChars="200" w:firstLine="640"/>
        <w:rPr>
          <w:rFonts w:ascii="方正楷体_GBK" w:eastAsia="方正楷体_GBK" w:hAnsi="华光仿宋_CNKI"/>
          <w:color w:val="000000" w:themeColor="text1"/>
          <w:sz w:val="32"/>
          <w:szCs w:val="32"/>
        </w:rPr>
      </w:pPr>
      <w:r w:rsidRPr="00E9153D">
        <w:rPr>
          <w:rFonts w:ascii="方正楷体_GBK" w:eastAsia="方正楷体_GBK" w:hAnsi="华光仿宋_CNKI" w:hint="eastAsia"/>
          <w:color w:val="000000" w:themeColor="text1"/>
          <w:sz w:val="32"/>
          <w:szCs w:val="32"/>
        </w:rPr>
        <w:t>（一）柔道竞技赛项目比赛细则</w:t>
      </w:r>
    </w:p>
    <w:p w14:paraId="0F37F054"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1.采用国际柔联最新竞赛规则，本次比赛采用单淘汰制，3人采用循环赛制。因考虑小学组选手年龄较小，为保护参赛选手，本次比赛小学组投技中不允许使用腰车（夹紧背）、袖钓入腰（袖吊）、低姿双手背负投动作，寝技中不允许使用关节技、绞技，如有出现使用，裁判员应立即喊暂停，经裁判席确定后直接判负，但不影响下一场参赛资格。</w:t>
      </w:r>
    </w:p>
    <w:p w14:paraId="700B7199"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2.服装要求：小学组选手可只穿白色柔道服，由组委会提供蓝白腰带进行区分。中学组选手需自备蓝白道服参赛。运动员在比赛、开幕式和领奖时必需穿白色柔道服、女运动员柔道服内必须穿着白色圆领衫。</w:t>
      </w:r>
      <w:r w:rsidRPr="00E13C56">
        <w:rPr>
          <w:rFonts w:ascii="华光仿宋_CNKI" w:eastAsia="华光仿宋_CNKI" w:hAnsi="华光仿宋_CNKI" w:hint="eastAsia"/>
          <w:color w:val="000000" w:themeColor="text1"/>
          <w:sz w:val="32"/>
          <w:szCs w:val="32"/>
        </w:rPr>
        <w:tab/>
      </w:r>
    </w:p>
    <w:p w14:paraId="0211E56F"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3.临场申诉要求：采用一位裁判制，仲裁复议后所作出的判定为最终结果，不得申诉。</w:t>
      </w:r>
    </w:p>
    <w:p w14:paraId="039B87B4"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4.称重要求：时间另行通知，本次比赛可允许在报名级别上浮一公斤。称重时参赛运动员需出示个人身份证以作身份验证。</w:t>
      </w:r>
    </w:p>
    <w:p w14:paraId="00B1B699"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5.比赛时间设置：竞技比赛小学组2分钟、中学组3分钟。</w:t>
      </w:r>
    </w:p>
    <w:p w14:paraId="3CB6CA83"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6.报名人数要求：同一学校可在每一个级别报多名选手，总人数不超50人。如某级别只有两人报名，则合并到上一级别参赛。</w:t>
      </w:r>
    </w:p>
    <w:p w14:paraId="4B83E45A" w14:textId="77777777" w:rsidR="00731DFD" w:rsidRPr="00655001" w:rsidRDefault="00000000">
      <w:pPr>
        <w:adjustRightInd w:val="0"/>
        <w:snapToGrid w:val="0"/>
        <w:spacing w:line="550" w:lineRule="exact"/>
        <w:ind w:firstLineChars="200" w:firstLine="640"/>
        <w:rPr>
          <w:rFonts w:ascii="方正楷体_GBK" w:eastAsia="方正楷体_GBK" w:hAnsi="华光仿宋_CNKI"/>
          <w:color w:val="000000" w:themeColor="text1"/>
          <w:sz w:val="32"/>
          <w:szCs w:val="32"/>
        </w:rPr>
      </w:pPr>
      <w:r w:rsidRPr="00655001">
        <w:rPr>
          <w:rFonts w:ascii="方正楷体_GBK" w:eastAsia="方正楷体_GBK" w:hAnsi="华光仿宋_CNKI" w:hint="eastAsia"/>
          <w:color w:val="000000" w:themeColor="text1"/>
          <w:sz w:val="32"/>
          <w:szCs w:val="32"/>
        </w:rPr>
        <w:lastRenderedPageBreak/>
        <w:t>（二）柔道投之形项目比赛细则</w:t>
      </w:r>
    </w:p>
    <w:p w14:paraId="1DDC2A29" w14:textId="77777777" w:rsidR="00731DFD" w:rsidRPr="00655001" w:rsidRDefault="00000000">
      <w:pPr>
        <w:tabs>
          <w:tab w:val="left" w:pos="6045"/>
        </w:tabs>
        <w:adjustRightInd w:val="0"/>
        <w:snapToGrid w:val="0"/>
        <w:spacing w:line="550" w:lineRule="exact"/>
        <w:ind w:firstLineChars="200" w:firstLine="643"/>
        <w:rPr>
          <w:rFonts w:ascii="华光仿宋_CNKI" w:eastAsia="华光仿宋_CNKI" w:hAnsi="华光仿宋_CNKI"/>
          <w:b/>
          <w:bCs/>
          <w:color w:val="000000" w:themeColor="text1"/>
          <w:sz w:val="32"/>
          <w:szCs w:val="32"/>
        </w:rPr>
      </w:pPr>
      <w:r w:rsidRPr="00655001">
        <w:rPr>
          <w:rFonts w:ascii="华光仿宋_CNKI" w:eastAsia="华光仿宋_CNKI" w:hAnsi="华光仿宋_CNKI" w:hint="eastAsia"/>
          <w:b/>
          <w:bCs/>
          <w:color w:val="000000" w:themeColor="text1"/>
          <w:sz w:val="32"/>
          <w:szCs w:val="32"/>
        </w:rPr>
        <w:t>1.规定动作</w:t>
      </w:r>
      <w:r w:rsidRPr="00655001">
        <w:rPr>
          <w:rFonts w:ascii="华光仿宋_CNKI" w:eastAsia="华光仿宋_CNKI" w:hAnsi="华光仿宋_CNKI"/>
          <w:b/>
          <w:bCs/>
          <w:color w:val="000000" w:themeColor="text1"/>
          <w:sz w:val="32"/>
          <w:szCs w:val="32"/>
        </w:rPr>
        <w:tab/>
      </w:r>
    </w:p>
    <w:p w14:paraId="224A3C17"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手技：一本背负投、浮落。</w:t>
      </w:r>
    </w:p>
    <w:p w14:paraId="14F005FD"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腰技动作：浮腰。</w:t>
      </w:r>
    </w:p>
    <w:p w14:paraId="57228743"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655001">
        <w:rPr>
          <w:rFonts w:ascii="华光仿宋_CNKI" w:eastAsia="华光仿宋_CNKI" w:hAnsi="华光仿宋_CNKI" w:hint="eastAsia"/>
          <w:b/>
          <w:bCs/>
          <w:color w:val="000000" w:themeColor="text1"/>
          <w:sz w:val="32"/>
          <w:szCs w:val="32"/>
        </w:rPr>
        <w:t>2.参赛方式：</w:t>
      </w:r>
      <w:r w:rsidRPr="00E13C56">
        <w:rPr>
          <w:rFonts w:ascii="华光仿宋_CNKI" w:eastAsia="华光仿宋_CNKI" w:hAnsi="华光仿宋_CNKI" w:hint="eastAsia"/>
          <w:color w:val="000000" w:themeColor="text1"/>
          <w:sz w:val="32"/>
          <w:szCs w:val="32"/>
        </w:rPr>
        <w:t>比赛均为2人一组根据组别报名参赛，性别不限，不允许跨组参赛。每场5组选手同时上场，根据语音提示按抽签顺序进行展示；每个队伍各组别不限报名组数，不足2组的级别，向上一组别合并或取消该组别。</w:t>
      </w:r>
    </w:p>
    <w:p w14:paraId="62ABF2B3"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655001">
        <w:rPr>
          <w:rFonts w:ascii="华光仿宋_CNKI" w:eastAsia="华光仿宋_CNKI" w:hAnsi="华光仿宋_CNKI" w:hint="eastAsia"/>
          <w:b/>
          <w:bCs/>
          <w:color w:val="000000" w:themeColor="text1"/>
          <w:sz w:val="32"/>
          <w:szCs w:val="32"/>
        </w:rPr>
        <w:t>3.比赛评分：</w:t>
      </w:r>
      <w:r w:rsidRPr="00E13C56">
        <w:rPr>
          <w:rFonts w:ascii="华光仿宋_CNKI" w:eastAsia="华光仿宋_CNKI" w:hAnsi="华光仿宋_CNKI" w:hint="eastAsia"/>
          <w:color w:val="000000" w:themeColor="text1"/>
          <w:sz w:val="32"/>
          <w:szCs w:val="32"/>
        </w:rPr>
        <w:t>比赛采用评分排名制，由五名裁判员同时给每组选手打分；总分100分，去掉最高分和最低分后取剩余三名裁判的平均分作为每组参赛选手的最终比赛成绩，并在下一组选手比赛前进行现场公布。</w:t>
      </w:r>
    </w:p>
    <w:p w14:paraId="798AA34D" w14:textId="417F038D"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655001">
        <w:rPr>
          <w:rFonts w:ascii="华光仿宋_CNKI" w:eastAsia="华光仿宋_CNKI" w:hAnsi="华光仿宋_CNKI" w:hint="eastAsia"/>
          <w:b/>
          <w:bCs/>
          <w:color w:val="000000" w:themeColor="text1"/>
          <w:sz w:val="32"/>
          <w:szCs w:val="32"/>
        </w:rPr>
        <w:t>4.评分重点</w:t>
      </w:r>
      <w:r w:rsidR="00561E7C">
        <w:rPr>
          <w:rFonts w:ascii="华光仿宋_CNKI" w:eastAsia="华光仿宋_CNKI" w:hAnsi="华光仿宋_CNKI" w:hint="eastAsia"/>
          <w:b/>
          <w:bCs/>
          <w:color w:val="000000" w:themeColor="text1"/>
          <w:sz w:val="32"/>
          <w:szCs w:val="32"/>
        </w:rPr>
        <w:t>：</w:t>
      </w:r>
      <w:r w:rsidRPr="00E13C56">
        <w:rPr>
          <w:rFonts w:ascii="华光仿宋_CNKI" w:eastAsia="华光仿宋_CNKI" w:hAnsi="华光仿宋_CNKI" w:hint="eastAsia"/>
          <w:color w:val="000000" w:themeColor="text1"/>
          <w:sz w:val="32"/>
          <w:szCs w:val="32"/>
        </w:rPr>
        <w:t>进退场礼仪及精神面貌、表演站位及施技距离，重心平衡、步法移动，双方技术表现及配合度。</w:t>
      </w:r>
    </w:p>
    <w:p w14:paraId="56A7BEDA" w14:textId="77777777" w:rsidR="00731DFD" w:rsidRPr="00A012B6" w:rsidRDefault="00000000">
      <w:pPr>
        <w:adjustRightInd w:val="0"/>
        <w:snapToGrid w:val="0"/>
        <w:spacing w:line="550" w:lineRule="exact"/>
        <w:ind w:firstLineChars="200" w:firstLine="640"/>
        <w:rPr>
          <w:rFonts w:ascii="方正楷体_GBK" w:eastAsia="方正楷体_GBK" w:hAnsi="华光仿宋_CNKI"/>
          <w:color w:val="000000" w:themeColor="text1"/>
          <w:sz w:val="32"/>
          <w:szCs w:val="32"/>
        </w:rPr>
      </w:pPr>
      <w:r w:rsidRPr="00A012B6">
        <w:rPr>
          <w:rFonts w:ascii="方正楷体_GBK" w:eastAsia="方正楷体_GBK" w:hAnsi="华光仿宋_CNKI" w:hint="eastAsia"/>
          <w:color w:val="000000" w:themeColor="text1"/>
          <w:sz w:val="32"/>
          <w:szCs w:val="32"/>
        </w:rPr>
        <w:t>（三）柔道团体舞操展演项目比赛细则</w:t>
      </w:r>
    </w:p>
    <w:p w14:paraId="7C519106"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A012B6">
        <w:rPr>
          <w:rFonts w:ascii="华光仿宋_CNKI" w:eastAsia="华光仿宋_CNKI" w:hAnsi="华光仿宋_CNKI" w:hint="eastAsia"/>
          <w:b/>
          <w:bCs/>
          <w:color w:val="000000" w:themeColor="text1"/>
          <w:sz w:val="32"/>
          <w:szCs w:val="32"/>
        </w:rPr>
        <w:t>1.比赛内容及要求：</w:t>
      </w:r>
      <w:r w:rsidRPr="00E13C56">
        <w:rPr>
          <w:rFonts w:ascii="华光仿宋_CNKI" w:eastAsia="华光仿宋_CNKI" w:hAnsi="华光仿宋_CNKI" w:hint="eastAsia"/>
          <w:color w:val="000000" w:themeColor="text1"/>
          <w:sz w:val="32"/>
          <w:szCs w:val="32"/>
        </w:rPr>
        <w:t>柔道礼仪+基本功+技术+编排+音乐，时长不长于3分钟。柔道操编排不拘表现形式，可为团体柔道舞蹈表演、团体柔道操、柔道特色情景剧等形式，以展示柔道文化、柔道特色的节目均可。</w:t>
      </w:r>
    </w:p>
    <w:p w14:paraId="60359F98"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A012B6">
        <w:rPr>
          <w:rFonts w:ascii="华光仿宋_CNKI" w:eastAsia="华光仿宋_CNKI" w:hAnsi="华光仿宋_CNKI" w:hint="eastAsia"/>
          <w:b/>
          <w:bCs/>
          <w:color w:val="000000" w:themeColor="text1"/>
          <w:sz w:val="32"/>
          <w:szCs w:val="32"/>
        </w:rPr>
        <w:t>2.参赛方式：</w:t>
      </w:r>
      <w:r w:rsidRPr="00E13C56">
        <w:rPr>
          <w:rFonts w:ascii="华光仿宋_CNKI" w:eastAsia="华光仿宋_CNKI" w:hAnsi="华光仿宋_CNKI" w:hint="eastAsia"/>
          <w:color w:val="000000" w:themeColor="text1"/>
          <w:sz w:val="32"/>
          <w:szCs w:val="32"/>
        </w:rPr>
        <w:t>参赛队自备背景音乐，参赛人数需由8-12人组成，性别不限，根据语音提示按抽签顺序进行展示；每个队伍各组别不限报名组数，不允许跨组参赛，比赛不足2组的级别，则向上一组别合并或取消该组别。</w:t>
      </w:r>
    </w:p>
    <w:p w14:paraId="04387359"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A012B6">
        <w:rPr>
          <w:rFonts w:ascii="华光仿宋_CNKI" w:eastAsia="华光仿宋_CNKI" w:hAnsi="华光仿宋_CNKI" w:hint="eastAsia"/>
          <w:b/>
          <w:bCs/>
          <w:color w:val="000000" w:themeColor="text1"/>
          <w:sz w:val="32"/>
          <w:szCs w:val="32"/>
        </w:rPr>
        <w:t>3.比赛评分：</w:t>
      </w:r>
      <w:r w:rsidRPr="00E13C56">
        <w:rPr>
          <w:rFonts w:ascii="华光仿宋_CNKI" w:eastAsia="华光仿宋_CNKI" w:hAnsi="华光仿宋_CNKI" w:hint="eastAsia"/>
          <w:color w:val="000000" w:themeColor="text1"/>
          <w:sz w:val="32"/>
          <w:szCs w:val="32"/>
        </w:rPr>
        <w:t>比赛由五名裁判负责评分，总分100分，去掉最高分与最低分，取中间三位裁判平均分为最后得分，</w:t>
      </w:r>
      <w:r w:rsidRPr="00E13C56">
        <w:rPr>
          <w:rFonts w:ascii="华光仿宋_CNKI" w:eastAsia="华光仿宋_CNKI" w:hAnsi="华光仿宋_CNKI" w:hint="eastAsia"/>
          <w:color w:val="000000" w:themeColor="text1"/>
          <w:sz w:val="32"/>
          <w:szCs w:val="32"/>
        </w:rPr>
        <w:lastRenderedPageBreak/>
        <w:t>并在下一组选手比赛前进行现场公布。</w:t>
      </w:r>
    </w:p>
    <w:p w14:paraId="04ADCABE"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A012B6">
        <w:rPr>
          <w:rFonts w:ascii="华光仿宋_CNKI" w:eastAsia="华光仿宋_CNKI" w:hAnsi="华光仿宋_CNKI" w:hint="eastAsia"/>
          <w:b/>
          <w:bCs/>
          <w:color w:val="000000" w:themeColor="text1"/>
          <w:sz w:val="32"/>
          <w:szCs w:val="32"/>
        </w:rPr>
        <w:t>4.评分重点：</w:t>
      </w:r>
      <w:r w:rsidRPr="00E13C56">
        <w:rPr>
          <w:rFonts w:ascii="华光仿宋_CNKI" w:eastAsia="华光仿宋_CNKI" w:hAnsi="华光仿宋_CNKI" w:hint="eastAsia"/>
          <w:color w:val="000000" w:themeColor="text1"/>
          <w:sz w:val="32"/>
          <w:szCs w:val="32"/>
        </w:rPr>
        <w:t>整体精神面貌、展演编排创设、柔道技术融合、整体动作整齐度。</w:t>
      </w:r>
    </w:p>
    <w:p w14:paraId="1A479159"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八、录取办法</w:t>
      </w:r>
    </w:p>
    <w:p w14:paraId="469FD142" w14:textId="77777777" w:rsidR="00731DFD" w:rsidRPr="00E13C56" w:rsidRDefault="00000000">
      <w:pPr>
        <w:adjustRightInd w:val="0"/>
        <w:snapToGrid w:val="0"/>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个人及团体操比赛均录取前八名，设一、二名及两个并列第三名、两个并列第五名、两个并列第七名。分值分别为：9、7、6、4、2计入团体总分，并颁发奖牌及证书。</w:t>
      </w:r>
    </w:p>
    <w:p w14:paraId="7C2BA737"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九、经费</w:t>
      </w:r>
    </w:p>
    <w:p w14:paraId="31BAEBC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（一）运动员参赛免费，交通食宿费由各代表队自理、自行安排，但必须与大会组委会签订相关安全协议（见附件2）。代表队若需大会联系住宿宾馆，请于赛前10天与赛区联系。</w:t>
      </w:r>
    </w:p>
    <w:p w14:paraId="6AF51D5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（二）裁判员、工作人员费用由大会承担。</w:t>
      </w:r>
    </w:p>
    <w:p w14:paraId="58748FB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（三）运动员因为参加比赛出现伤、病产生的费用由各代表队自理，大会积极配合代表队应急处理。</w:t>
      </w:r>
    </w:p>
    <w:p w14:paraId="0AB94C8D"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十、报名、报到</w:t>
      </w:r>
    </w:p>
    <w:p w14:paraId="01BA6923"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（一）报名时间：另行通知。</w:t>
      </w:r>
    </w:p>
    <w:p w14:paraId="676001C2"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（二）报名要求：请各市（州）、县（市、区）体育、教育行政部门负责通知有关学校自主报名参赛。以学校为单位，在报名截止日内将报名表（附件1）电子版及纸质版扫描件（加盖单位公章）</w:t>
      </w:r>
      <w:hyperlink r:id="rId14" w:history="1">
        <w:r w:rsidRPr="00E13C56">
          <w:rPr>
            <w:rFonts w:ascii="华光仿宋_CNKI" w:eastAsia="华光仿宋_CNKI" w:hAnsi="华光仿宋_CNKI" w:hint="eastAsia"/>
            <w:color w:val="000000" w:themeColor="text1"/>
            <w:sz w:val="32"/>
            <w:szCs w:val="32"/>
          </w:rPr>
          <w:t>发送至邮箱：243940890@qq.com</w:t>
        </w:r>
      </w:hyperlink>
      <w:r w:rsidRPr="00E13C56">
        <w:rPr>
          <w:rFonts w:ascii="华光仿宋_CNKI" w:eastAsia="华光仿宋_CNKI" w:hAnsi="华光仿宋_CNKI" w:hint="eastAsia"/>
          <w:color w:val="000000" w:themeColor="text1"/>
          <w:sz w:val="32"/>
          <w:szCs w:val="32"/>
        </w:rPr>
        <w:t>。</w:t>
      </w:r>
    </w:p>
    <w:p w14:paraId="69306976" w14:textId="77777777" w:rsidR="00731DFD" w:rsidRPr="00E13C56" w:rsidRDefault="00000000">
      <w:pPr>
        <w:adjustRightInd w:val="0"/>
        <w:snapToGrid w:val="0"/>
        <w:spacing w:line="64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（三）运动队以校为单位于开赛前二天到赛区报到，报到时交验各参赛队队员二代身份证、学籍表、具有二级及二级以上医院体检合格证明报告、人身意外险保单、《安全协议》（附件</w:t>
      </w:r>
      <w:r w:rsidRPr="00E13C56">
        <w:rPr>
          <w:rFonts w:ascii="华光仿宋_CNKI" w:eastAsia="华光仿宋_CNKI" w:hAnsi="华光仿宋_CNKI"/>
          <w:color w:val="000000" w:themeColor="text1"/>
          <w:sz w:val="32"/>
          <w:szCs w:val="32"/>
        </w:rPr>
        <w:t>4</w:t>
      </w:r>
      <w:r w:rsidRPr="00E13C56">
        <w:rPr>
          <w:rFonts w:ascii="华光仿宋_CNKI" w:eastAsia="华光仿宋_CNKI" w:hAnsi="华光仿宋_CNKI" w:hint="eastAsia"/>
          <w:color w:val="000000" w:themeColor="text1"/>
          <w:sz w:val="32"/>
          <w:szCs w:val="32"/>
        </w:rPr>
        <w:t>）、《参赛承诺书》（附件</w:t>
      </w:r>
      <w:r w:rsidRPr="00E13C56">
        <w:rPr>
          <w:rFonts w:ascii="华光仿宋_CNKI" w:eastAsia="华光仿宋_CNKI" w:hAnsi="华光仿宋_CNKI"/>
          <w:color w:val="000000" w:themeColor="text1"/>
          <w:sz w:val="32"/>
          <w:szCs w:val="32"/>
        </w:rPr>
        <w:t>5</w:t>
      </w:r>
      <w:r w:rsidRPr="00E13C56">
        <w:rPr>
          <w:rFonts w:ascii="华光仿宋_CNKI" w:eastAsia="华光仿宋_CNKI" w:hAnsi="华光仿宋_CNKI" w:hint="eastAsia"/>
          <w:color w:val="000000" w:themeColor="text1"/>
          <w:sz w:val="32"/>
          <w:szCs w:val="32"/>
        </w:rPr>
        <w:t>），否则不得参加</w:t>
      </w:r>
      <w:r w:rsidRPr="00E13C56">
        <w:rPr>
          <w:rFonts w:ascii="华光仿宋_CNKI" w:eastAsia="华光仿宋_CNKI" w:hAnsi="华光仿宋_CNKI" w:hint="eastAsia"/>
          <w:color w:val="000000" w:themeColor="text1"/>
          <w:sz w:val="32"/>
          <w:szCs w:val="32"/>
        </w:rPr>
        <w:lastRenderedPageBreak/>
        <w:t>比赛。</w:t>
      </w:r>
    </w:p>
    <w:p w14:paraId="014AB9A0"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（四）裁判长、编排长于开赛前3天、裁判员于开赛前二天到赛区报到，逾期报到者不予安排工作，且费用自理。</w:t>
      </w:r>
    </w:p>
    <w:p w14:paraId="2ABFD5DD"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（五）赛区联系人：李秀兰，电话：</w:t>
      </w:r>
      <w:r w:rsidRPr="00E13C56">
        <w:rPr>
          <w:rFonts w:ascii="华光仿宋_CNKI" w:eastAsia="华光仿宋_CNKI" w:hAnsi="华光仿宋_CNKI"/>
          <w:color w:val="000000" w:themeColor="text1"/>
          <w:sz w:val="32"/>
          <w:szCs w:val="32"/>
        </w:rPr>
        <w:t>18612230309</w:t>
      </w:r>
      <w:r w:rsidRPr="00E13C56">
        <w:rPr>
          <w:rFonts w:ascii="华光仿宋_CNKI" w:eastAsia="华光仿宋_CNKI" w:hAnsi="华光仿宋_CNKI" w:hint="eastAsia"/>
          <w:color w:val="000000" w:themeColor="text1"/>
          <w:sz w:val="32"/>
          <w:szCs w:val="32"/>
        </w:rPr>
        <w:t>。</w:t>
      </w:r>
    </w:p>
    <w:p w14:paraId="1C7C559B"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十一、裁判员</w:t>
      </w:r>
    </w:p>
    <w:p w14:paraId="68ECE3E0"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仲裁、总裁判长、裁判长、骨干裁判员由主办单位选派，辅助裁判由承办单位补充。</w:t>
      </w:r>
    </w:p>
    <w:p w14:paraId="62EEF249"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十二、成绩册、秩序册</w:t>
      </w:r>
    </w:p>
    <w:p w14:paraId="03D1BDE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承办单位负责成绩册、秩序册的印制，省体育局青少年处审核确认后，于赛后15天内寄各参赛代表队。</w:t>
      </w:r>
    </w:p>
    <w:p w14:paraId="206E0EAC" w14:textId="77777777" w:rsidR="00731DFD" w:rsidRDefault="00000000">
      <w:pPr>
        <w:adjustRightInd w:val="0"/>
        <w:snapToGrid w:val="0"/>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十三、大会设仲裁委员会。</w:t>
      </w:r>
    </w:p>
    <w:p w14:paraId="39359D39" w14:textId="77777777" w:rsidR="00731DFD" w:rsidRDefault="00000000">
      <w:pPr>
        <w:adjustRightInd w:val="0"/>
        <w:snapToGrid w:val="0"/>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十四、大会设“体育道德风尚奖”。</w:t>
      </w:r>
    </w:p>
    <w:p w14:paraId="58DD6B26" w14:textId="77777777" w:rsidR="00731DFD" w:rsidRDefault="00000000">
      <w:pPr>
        <w:adjustRightInd w:val="0"/>
        <w:snapToGrid w:val="0"/>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十五、未尽事宜，另行通知。</w:t>
      </w:r>
    </w:p>
    <w:p w14:paraId="416469AB" w14:textId="77777777" w:rsidR="00731DFD" w:rsidRDefault="00000000">
      <w:pPr>
        <w:adjustRightInd w:val="0"/>
        <w:snapToGrid w:val="0"/>
        <w:spacing w:line="550" w:lineRule="exact"/>
        <w:ind w:firstLineChars="200" w:firstLine="640"/>
        <w:rPr>
          <w:rFonts w:ascii="黑体" w:eastAsia="黑体" w:hAnsi="黑体"/>
          <w:color w:val="000000" w:themeColor="text1"/>
          <w:sz w:val="32"/>
          <w:szCs w:val="32"/>
        </w:rPr>
        <w:sectPr w:rsidR="00731DFD">
          <w:pgSz w:w="11906" w:h="16838"/>
          <w:pgMar w:top="1440" w:right="1800" w:bottom="1440" w:left="1800" w:header="851" w:footer="992" w:gutter="0"/>
          <w:cols w:space="720"/>
          <w:docGrid w:type="lines" w:linePitch="312"/>
        </w:sectPr>
      </w:pPr>
      <w:r>
        <w:rPr>
          <w:rFonts w:ascii="黑体" w:eastAsia="黑体" w:hAnsi="黑体" w:hint="eastAsia"/>
          <w:color w:val="000000" w:themeColor="text1"/>
          <w:sz w:val="32"/>
          <w:szCs w:val="32"/>
        </w:rPr>
        <w:t>十六、本规程解释权属省体育局。</w:t>
      </w:r>
    </w:p>
    <w:p w14:paraId="4436AF4B" w14:textId="77777777" w:rsidR="00731DFD" w:rsidRPr="00F5196C" w:rsidRDefault="00000000">
      <w:pPr>
        <w:jc w:val="center"/>
        <w:rPr>
          <w:rFonts w:ascii="方正小标宋简体" w:eastAsia="方正小标宋简体" w:hAnsi="华文中宋" w:cs="华文中宋"/>
          <w:color w:val="000000" w:themeColor="text1"/>
          <w:sz w:val="44"/>
          <w:szCs w:val="44"/>
        </w:rPr>
      </w:pPr>
      <w:r w:rsidRPr="00F5196C">
        <w:rPr>
          <w:rFonts w:ascii="方正小标宋简体" w:eastAsia="方正小标宋简体" w:hAnsi="华文中宋" w:cs="华文中宋" w:hint="eastAsia"/>
          <w:color w:val="000000" w:themeColor="text1"/>
          <w:sz w:val="44"/>
          <w:szCs w:val="44"/>
        </w:rPr>
        <w:lastRenderedPageBreak/>
        <w:t>湖南省校园柔道比赛竞技比赛报名表</w:t>
      </w:r>
    </w:p>
    <w:p w14:paraId="00EFB8DA" w14:textId="77777777" w:rsidR="00731DFD" w:rsidRPr="004A7D17" w:rsidRDefault="00000000">
      <w:pPr>
        <w:rPr>
          <w:rFonts w:ascii="华光仿宋_CNKI" w:eastAsia="华光仿宋_CNKI" w:hAnsi="华光仿宋_CNKI"/>
          <w:color w:val="000000" w:themeColor="text1"/>
          <w:sz w:val="32"/>
          <w:szCs w:val="32"/>
        </w:rPr>
      </w:pPr>
      <w:r w:rsidRPr="004A7D17">
        <w:rPr>
          <w:rFonts w:ascii="华光仿宋_CNKI" w:eastAsia="华光仿宋_CNKI" w:hAnsi="华光仿宋_CNKI" w:hint="eastAsia"/>
          <w:color w:val="000000" w:themeColor="text1"/>
          <w:sz w:val="32"/>
          <w:szCs w:val="32"/>
        </w:rPr>
        <w:t>学校（加盖公章）：</w:t>
      </w:r>
    </w:p>
    <w:p w14:paraId="07932631" w14:textId="77777777" w:rsidR="00731DFD" w:rsidRPr="004A7D17" w:rsidRDefault="00000000">
      <w:pPr>
        <w:rPr>
          <w:rFonts w:ascii="华光仿宋_CNKI" w:eastAsia="华光仿宋_CNKI" w:hAnsi="华光仿宋_CNKI"/>
          <w:color w:val="000000" w:themeColor="text1"/>
          <w:sz w:val="32"/>
          <w:szCs w:val="32"/>
        </w:rPr>
      </w:pPr>
      <w:r w:rsidRPr="004A7D17">
        <w:rPr>
          <w:rFonts w:ascii="华光仿宋_CNKI" w:eastAsia="华光仿宋_CNKI" w:hAnsi="华光仿宋_CNKI" w:hint="eastAsia"/>
          <w:color w:val="000000" w:themeColor="text1"/>
          <w:sz w:val="32"/>
          <w:szCs w:val="32"/>
        </w:rPr>
        <w:t>代表队：             领队:        教练员：        队医：            联系电话：</w:t>
      </w:r>
    </w:p>
    <w:tbl>
      <w:tblPr>
        <w:tblW w:w="14511" w:type="dxa"/>
        <w:jc w:val="center"/>
        <w:tblLayout w:type="fixed"/>
        <w:tblLook w:val="04A0" w:firstRow="1" w:lastRow="0" w:firstColumn="1" w:lastColumn="0" w:noHBand="0" w:noVBand="1"/>
      </w:tblPr>
      <w:tblGrid>
        <w:gridCol w:w="792"/>
        <w:gridCol w:w="1607"/>
        <w:gridCol w:w="851"/>
        <w:gridCol w:w="1625"/>
        <w:gridCol w:w="1924"/>
        <w:gridCol w:w="2132"/>
        <w:gridCol w:w="3765"/>
        <w:gridCol w:w="1815"/>
      </w:tblGrid>
      <w:tr w:rsidR="00731DFD" w:rsidRPr="004A7D17" w14:paraId="3CAC5C42" w14:textId="77777777" w:rsidTr="00E844C2">
        <w:trPr>
          <w:trHeight w:val="315"/>
          <w:jc w:val="center"/>
        </w:trPr>
        <w:tc>
          <w:tcPr>
            <w:tcW w:w="792" w:type="dxa"/>
            <w:tcBorders>
              <w:top w:val="single" w:sz="4" w:space="0" w:color="auto"/>
              <w:left w:val="single" w:sz="4" w:space="0" w:color="auto"/>
              <w:bottom w:val="single" w:sz="4" w:space="0" w:color="auto"/>
              <w:right w:val="single" w:sz="8" w:space="0" w:color="000000"/>
            </w:tcBorders>
            <w:shd w:val="clear" w:color="auto" w:fill="auto"/>
            <w:noWrap/>
            <w:vAlign w:val="center"/>
          </w:tcPr>
          <w:p w14:paraId="332CD29C"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11"/>
                <w:color w:val="000000" w:themeColor="text1"/>
                <w:sz w:val="28"/>
                <w:szCs w:val="28"/>
                <w:lang w:bidi="ar"/>
              </w:rPr>
              <w:t>序号</w:t>
            </w:r>
          </w:p>
        </w:tc>
        <w:tc>
          <w:tcPr>
            <w:tcW w:w="1607" w:type="dxa"/>
            <w:tcBorders>
              <w:top w:val="single" w:sz="4" w:space="0" w:color="auto"/>
              <w:left w:val="nil"/>
              <w:bottom w:val="single" w:sz="4" w:space="0" w:color="auto"/>
              <w:right w:val="single" w:sz="8" w:space="0" w:color="000000"/>
            </w:tcBorders>
            <w:shd w:val="clear" w:color="auto" w:fill="auto"/>
            <w:noWrap/>
            <w:vAlign w:val="center"/>
          </w:tcPr>
          <w:p w14:paraId="5998817A"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11"/>
                <w:color w:val="000000" w:themeColor="text1"/>
                <w:sz w:val="28"/>
                <w:szCs w:val="28"/>
                <w:lang w:bidi="ar"/>
              </w:rPr>
              <w:t>姓名</w:t>
            </w:r>
          </w:p>
        </w:tc>
        <w:tc>
          <w:tcPr>
            <w:tcW w:w="851" w:type="dxa"/>
            <w:tcBorders>
              <w:top w:val="single" w:sz="4" w:space="0" w:color="auto"/>
              <w:left w:val="nil"/>
              <w:bottom w:val="single" w:sz="4" w:space="0" w:color="auto"/>
              <w:right w:val="single" w:sz="8" w:space="0" w:color="000000"/>
            </w:tcBorders>
            <w:shd w:val="clear" w:color="auto" w:fill="auto"/>
            <w:noWrap/>
            <w:vAlign w:val="center"/>
          </w:tcPr>
          <w:p w14:paraId="4AABFC80"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21"/>
                <w:color w:val="000000" w:themeColor="text1"/>
                <w:sz w:val="28"/>
                <w:szCs w:val="28"/>
                <w:lang w:bidi="ar"/>
              </w:rPr>
              <w:t>性别</w:t>
            </w:r>
          </w:p>
        </w:tc>
        <w:tc>
          <w:tcPr>
            <w:tcW w:w="1625" w:type="dxa"/>
            <w:tcBorders>
              <w:top w:val="single" w:sz="4" w:space="0" w:color="auto"/>
              <w:left w:val="nil"/>
              <w:bottom w:val="single" w:sz="4" w:space="0" w:color="auto"/>
              <w:right w:val="single" w:sz="8" w:space="0" w:color="000000"/>
            </w:tcBorders>
            <w:shd w:val="clear" w:color="auto" w:fill="auto"/>
            <w:noWrap/>
            <w:vAlign w:val="center"/>
          </w:tcPr>
          <w:p w14:paraId="43028E1F"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21"/>
                <w:color w:val="000000" w:themeColor="text1"/>
                <w:sz w:val="28"/>
                <w:szCs w:val="28"/>
                <w:lang w:bidi="ar"/>
              </w:rPr>
              <w:t>就读年级</w:t>
            </w:r>
          </w:p>
        </w:tc>
        <w:tc>
          <w:tcPr>
            <w:tcW w:w="1924" w:type="dxa"/>
            <w:tcBorders>
              <w:top w:val="single" w:sz="4" w:space="0" w:color="auto"/>
              <w:left w:val="nil"/>
              <w:bottom w:val="single" w:sz="4" w:space="0" w:color="auto"/>
              <w:right w:val="single" w:sz="8" w:space="0" w:color="000000"/>
            </w:tcBorders>
            <w:shd w:val="clear" w:color="auto" w:fill="auto"/>
            <w:noWrap/>
            <w:vAlign w:val="center"/>
          </w:tcPr>
          <w:p w14:paraId="54130A03"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21"/>
                <w:color w:val="000000" w:themeColor="text1"/>
                <w:sz w:val="28"/>
                <w:szCs w:val="28"/>
                <w:lang w:bidi="ar"/>
              </w:rPr>
              <w:t>参赛组别</w:t>
            </w:r>
          </w:p>
        </w:tc>
        <w:tc>
          <w:tcPr>
            <w:tcW w:w="2132" w:type="dxa"/>
            <w:tcBorders>
              <w:top w:val="single" w:sz="4" w:space="0" w:color="auto"/>
              <w:left w:val="nil"/>
              <w:bottom w:val="single" w:sz="4" w:space="0" w:color="auto"/>
              <w:right w:val="single" w:sz="8" w:space="0" w:color="000000"/>
            </w:tcBorders>
            <w:shd w:val="clear" w:color="auto" w:fill="auto"/>
            <w:noWrap/>
            <w:vAlign w:val="center"/>
          </w:tcPr>
          <w:p w14:paraId="7973EB41"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21"/>
                <w:color w:val="000000" w:themeColor="text1"/>
                <w:sz w:val="28"/>
                <w:szCs w:val="28"/>
                <w:lang w:bidi="ar"/>
              </w:rPr>
              <w:t>参赛级别</w:t>
            </w:r>
          </w:p>
        </w:tc>
        <w:tc>
          <w:tcPr>
            <w:tcW w:w="3765" w:type="dxa"/>
            <w:tcBorders>
              <w:top w:val="single" w:sz="4" w:space="0" w:color="auto"/>
              <w:left w:val="nil"/>
              <w:bottom w:val="single" w:sz="4" w:space="0" w:color="auto"/>
              <w:right w:val="single" w:sz="4" w:space="0" w:color="auto"/>
            </w:tcBorders>
            <w:shd w:val="clear" w:color="auto" w:fill="auto"/>
            <w:noWrap/>
            <w:vAlign w:val="center"/>
          </w:tcPr>
          <w:p w14:paraId="6F151878" w14:textId="77777777" w:rsidR="00731DFD" w:rsidRPr="004A7D17" w:rsidRDefault="00000000">
            <w:pPr>
              <w:widowControl/>
              <w:jc w:val="center"/>
              <w:textAlignment w:val="center"/>
              <w:rPr>
                <w:rStyle w:val="font11"/>
                <w:color w:val="000000" w:themeColor="text1"/>
                <w:sz w:val="28"/>
                <w:szCs w:val="28"/>
                <w:lang w:bidi="ar"/>
              </w:rPr>
            </w:pPr>
            <w:r w:rsidRPr="004A7D17">
              <w:rPr>
                <w:rStyle w:val="font11"/>
                <w:rFonts w:hint="eastAsia"/>
                <w:color w:val="000000" w:themeColor="text1"/>
                <w:sz w:val="28"/>
                <w:szCs w:val="28"/>
                <w:lang w:bidi="ar"/>
              </w:rPr>
              <w:t>身份证号</w:t>
            </w:r>
          </w:p>
        </w:tc>
        <w:tc>
          <w:tcPr>
            <w:tcW w:w="1815" w:type="dxa"/>
            <w:tcBorders>
              <w:top w:val="single" w:sz="4" w:space="0" w:color="auto"/>
              <w:left w:val="nil"/>
              <w:bottom w:val="single" w:sz="4" w:space="0" w:color="auto"/>
              <w:right w:val="single" w:sz="4" w:space="0" w:color="auto"/>
            </w:tcBorders>
            <w:shd w:val="clear" w:color="auto" w:fill="auto"/>
            <w:noWrap/>
            <w:vAlign w:val="center"/>
          </w:tcPr>
          <w:p w14:paraId="1758972D"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11"/>
                <w:color w:val="000000" w:themeColor="text1"/>
                <w:sz w:val="28"/>
                <w:szCs w:val="28"/>
                <w:lang w:bidi="ar"/>
              </w:rPr>
              <w:t>备  注</w:t>
            </w:r>
          </w:p>
        </w:tc>
      </w:tr>
      <w:tr w:rsidR="00731DFD" w:rsidRPr="004A7D17" w14:paraId="63AD8101" w14:textId="77777777" w:rsidTr="00E844C2">
        <w:trPr>
          <w:trHeight w:val="315"/>
          <w:jc w:val="center"/>
        </w:trPr>
        <w:tc>
          <w:tcPr>
            <w:tcW w:w="792"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3B5C31AF"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1</w:t>
            </w:r>
          </w:p>
        </w:tc>
        <w:tc>
          <w:tcPr>
            <w:tcW w:w="1607" w:type="dxa"/>
            <w:tcBorders>
              <w:top w:val="single" w:sz="4" w:space="0" w:color="auto"/>
              <w:left w:val="nil"/>
              <w:bottom w:val="single" w:sz="8" w:space="0" w:color="000000"/>
              <w:right w:val="single" w:sz="8" w:space="0" w:color="000000"/>
            </w:tcBorders>
            <w:shd w:val="clear" w:color="auto" w:fill="auto"/>
            <w:noWrap/>
            <w:vAlign w:val="center"/>
          </w:tcPr>
          <w:p w14:paraId="5AEADB04"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例：李</w:t>
            </w:r>
            <w:r w:rsidRPr="004A7D17">
              <w:rPr>
                <w:rStyle w:val="font31"/>
                <w:rFonts w:hint="eastAsia"/>
                <w:color w:val="000000" w:themeColor="text1"/>
                <w:sz w:val="28"/>
                <w:szCs w:val="28"/>
                <w:lang w:bidi="ar"/>
              </w:rPr>
              <w:t>xx</w:t>
            </w:r>
          </w:p>
        </w:tc>
        <w:tc>
          <w:tcPr>
            <w:tcW w:w="851" w:type="dxa"/>
            <w:tcBorders>
              <w:top w:val="single" w:sz="4" w:space="0" w:color="auto"/>
              <w:left w:val="nil"/>
              <w:bottom w:val="single" w:sz="8" w:space="0" w:color="000000"/>
              <w:right w:val="single" w:sz="8" w:space="0" w:color="000000"/>
            </w:tcBorders>
            <w:shd w:val="clear" w:color="auto" w:fill="auto"/>
            <w:noWrap/>
            <w:vAlign w:val="center"/>
          </w:tcPr>
          <w:p w14:paraId="7EE11D7D"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女</w:t>
            </w:r>
          </w:p>
        </w:tc>
        <w:tc>
          <w:tcPr>
            <w:tcW w:w="1625" w:type="dxa"/>
            <w:tcBorders>
              <w:top w:val="single" w:sz="4" w:space="0" w:color="auto"/>
              <w:left w:val="nil"/>
              <w:bottom w:val="single" w:sz="8" w:space="0" w:color="000000"/>
              <w:right w:val="single" w:sz="8" w:space="0" w:color="000000"/>
            </w:tcBorders>
            <w:shd w:val="clear" w:color="auto" w:fill="auto"/>
            <w:noWrap/>
            <w:vAlign w:val="center"/>
          </w:tcPr>
          <w:p w14:paraId="1D3539FA"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初中二年级</w:t>
            </w:r>
          </w:p>
        </w:tc>
        <w:tc>
          <w:tcPr>
            <w:tcW w:w="1924" w:type="dxa"/>
            <w:tcBorders>
              <w:top w:val="single" w:sz="4" w:space="0" w:color="auto"/>
              <w:left w:val="nil"/>
              <w:bottom w:val="single" w:sz="8" w:space="0" w:color="000000"/>
              <w:right w:val="single" w:sz="8" w:space="0" w:color="000000"/>
            </w:tcBorders>
            <w:shd w:val="clear" w:color="auto" w:fill="auto"/>
            <w:noWrap/>
            <w:vAlign w:val="center"/>
          </w:tcPr>
          <w:p w14:paraId="1DFDDF26"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女子中学A组</w:t>
            </w:r>
          </w:p>
        </w:tc>
        <w:tc>
          <w:tcPr>
            <w:tcW w:w="2132" w:type="dxa"/>
            <w:tcBorders>
              <w:top w:val="single" w:sz="4" w:space="0" w:color="auto"/>
              <w:left w:val="nil"/>
              <w:bottom w:val="single" w:sz="8" w:space="0" w:color="000000"/>
              <w:right w:val="single" w:sz="8" w:space="0" w:color="000000"/>
            </w:tcBorders>
            <w:shd w:val="clear" w:color="auto" w:fill="auto"/>
            <w:noWrap/>
            <w:vAlign w:val="center"/>
          </w:tcPr>
          <w:p w14:paraId="2F66788B"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w:t>
            </w:r>
            <w:r w:rsidRPr="004A7D17">
              <w:rPr>
                <w:rStyle w:val="font31"/>
                <w:rFonts w:hint="eastAsia"/>
                <w:color w:val="000000" w:themeColor="text1"/>
                <w:sz w:val="28"/>
                <w:szCs w:val="28"/>
                <w:lang w:bidi="ar"/>
              </w:rPr>
              <w:t>42</w:t>
            </w:r>
            <w:r w:rsidRPr="004A7D17">
              <w:rPr>
                <w:rStyle w:val="font31"/>
                <w:color w:val="000000" w:themeColor="text1"/>
                <w:sz w:val="28"/>
                <w:szCs w:val="28"/>
                <w:lang w:bidi="ar"/>
              </w:rPr>
              <w:t>KG</w:t>
            </w:r>
          </w:p>
        </w:tc>
        <w:tc>
          <w:tcPr>
            <w:tcW w:w="3765" w:type="dxa"/>
            <w:tcBorders>
              <w:top w:val="single" w:sz="4" w:space="0" w:color="auto"/>
              <w:left w:val="nil"/>
              <w:bottom w:val="single" w:sz="8" w:space="0" w:color="000000"/>
              <w:right w:val="single" w:sz="8" w:space="0" w:color="000000"/>
            </w:tcBorders>
            <w:shd w:val="clear" w:color="auto" w:fill="auto"/>
            <w:noWrap/>
            <w:vAlign w:val="center"/>
          </w:tcPr>
          <w:p w14:paraId="092B27C5"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single" w:sz="4" w:space="0" w:color="auto"/>
              <w:left w:val="nil"/>
              <w:bottom w:val="single" w:sz="8" w:space="0" w:color="000000"/>
              <w:right w:val="single" w:sz="8" w:space="0" w:color="000000"/>
            </w:tcBorders>
            <w:shd w:val="clear" w:color="auto" w:fill="auto"/>
            <w:noWrap/>
            <w:vAlign w:val="center"/>
          </w:tcPr>
          <w:p w14:paraId="57A157AE"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1007EC27"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123AF88E"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2</w:t>
            </w:r>
          </w:p>
        </w:tc>
        <w:tc>
          <w:tcPr>
            <w:tcW w:w="1607" w:type="dxa"/>
            <w:tcBorders>
              <w:top w:val="nil"/>
              <w:left w:val="nil"/>
              <w:bottom w:val="single" w:sz="8" w:space="0" w:color="000000"/>
              <w:right w:val="single" w:sz="8" w:space="0" w:color="000000"/>
            </w:tcBorders>
            <w:shd w:val="clear" w:color="auto" w:fill="auto"/>
            <w:noWrap/>
            <w:vAlign w:val="center"/>
          </w:tcPr>
          <w:p w14:paraId="7B5E165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638C98C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23CE87C7"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453BA393"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1BFF26C8"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267F7B1C"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03A29A59"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4A7BF020"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1AFB40E7"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3</w:t>
            </w:r>
          </w:p>
        </w:tc>
        <w:tc>
          <w:tcPr>
            <w:tcW w:w="1607" w:type="dxa"/>
            <w:tcBorders>
              <w:top w:val="nil"/>
              <w:left w:val="nil"/>
              <w:bottom w:val="single" w:sz="8" w:space="0" w:color="000000"/>
              <w:right w:val="single" w:sz="8" w:space="0" w:color="000000"/>
            </w:tcBorders>
            <w:shd w:val="clear" w:color="auto" w:fill="auto"/>
            <w:noWrap/>
            <w:vAlign w:val="center"/>
          </w:tcPr>
          <w:p w14:paraId="33F5A241"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715E6443"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4D395793"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BE17859"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03D2AEED"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448D5D3D"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7E3ECE44"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5619893B"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0FB7EB59"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4</w:t>
            </w:r>
          </w:p>
        </w:tc>
        <w:tc>
          <w:tcPr>
            <w:tcW w:w="1607" w:type="dxa"/>
            <w:tcBorders>
              <w:top w:val="nil"/>
              <w:left w:val="nil"/>
              <w:bottom w:val="single" w:sz="8" w:space="0" w:color="000000"/>
              <w:right w:val="single" w:sz="8" w:space="0" w:color="000000"/>
            </w:tcBorders>
            <w:shd w:val="clear" w:color="auto" w:fill="auto"/>
            <w:noWrap/>
            <w:vAlign w:val="center"/>
          </w:tcPr>
          <w:p w14:paraId="1DCC6224"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44DDCA62"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0BA9DA23"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0E221D9A"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4DD648DA"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30B5BDF8"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4745A6B7"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0CA03A5C"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2CB2729A"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5</w:t>
            </w:r>
          </w:p>
        </w:tc>
        <w:tc>
          <w:tcPr>
            <w:tcW w:w="1607" w:type="dxa"/>
            <w:tcBorders>
              <w:top w:val="nil"/>
              <w:left w:val="nil"/>
              <w:bottom w:val="single" w:sz="8" w:space="0" w:color="000000"/>
              <w:right w:val="single" w:sz="8" w:space="0" w:color="000000"/>
            </w:tcBorders>
            <w:shd w:val="clear" w:color="auto" w:fill="auto"/>
            <w:noWrap/>
            <w:vAlign w:val="center"/>
          </w:tcPr>
          <w:p w14:paraId="54E35370"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3004D332"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4426E108"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293CEC5"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1B700D65"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34BEAD84"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121361E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731FEB0E"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79EB818F"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6</w:t>
            </w:r>
          </w:p>
        </w:tc>
        <w:tc>
          <w:tcPr>
            <w:tcW w:w="1607" w:type="dxa"/>
            <w:tcBorders>
              <w:top w:val="nil"/>
              <w:left w:val="nil"/>
              <w:bottom w:val="single" w:sz="8" w:space="0" w:color="000000"/>
              <w:right w:val="single" w:sz="8" w:space="0" w:color="000000"/>
            </w:tcBorders>
            <w:shd w:val="clear" w:color="auto" w:fill="auto"/>
            <w:noWrap/>
            <w:vAlign w:val="center"/>
          </w:tcPr>
          <w:p w14:paraId="5AD6363F"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66EBECE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03ECF201"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340CC2C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6899A296"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68FF4136" w14:textId="77777777" w:rsidR="00731DFD" w:rsidRPr="004A7D17" w:rsidRDefault="00731DFD">
            <w:pPr>
              <w:jc w:val="center"/>
              <w:rPr>
                <w:rFonts w:ascii="华光仿宋_CNKI" w:eastAsia="华光仿宋_CNKI" w:hAnsi="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2375A3F6" w14:textId="77777777" w:rsidR="00731DFD" w:rsidRPr="004A7D17" w:rsidRDefault="00731DFD">
            <w:pPr>
              <w:jc w:val="center"/>
              <w:rPr>
                <w:rFonts w:ascii="华光仿宋_CNKI" w:eastAsia="华光仿宋_CNKI" w:hAnsi="华光仿宋_CNKI"/>
                <w:color w:val="000000" w:themeColor="text1"/>
                <w:sz w:val="28"/>
                <w:szCs w:val="28"/>
              </w:rPr>
            </w:pPr>
          </w:p>
        </w:tc>
      </w:tr>
    </w:tbl>
    <w:p w14:paraId="2A897E5C" w14:textId="77777777" w:rsidR="00731DFD" w:rsidRDefault="00731DFD">
      <w:pPr>
        <w:adjustRightInd w:val="0"/>
        <w:snapToGrid w:val="0"/>
        <w:spacing w:line="550" w:lineRule="exact"/>
        <w:ind w:firstLineChars="200" w:firstLine="640"/>
        <w:rPr>
          <w:rFonts w:ascii="黑体" w:eastAsia="黑体" w:hAnsi="黑体"/>
          <w:color w:val="000000" w:themeColor="text1"/>
          <w:sz w:val="32"/>
          <w:szCs w:val="32"/>
        </w:rPr>
      </w:pPr>
    </w:p>
    <w:p w14:paraId="4DC0375A" w14:textId="77777777" w:rsidR="00E844C2" w:rsidRDefault="00E844C2">
      <w:pPr>
        <w:adjustRightInd w:val="0"/>
        <w:snapToGrid w:val="0"/>
        <w:spacing w:line="550" w:lineRule="exact"/>
        <w:ind w:firstLineChars="200" w:firstLine="640"/>
        <w:rPr>
          <w:rFonts w:ascii="黑体" w:eastAsia="黑体" w:hAnsi="黑体"/>
          <w:color w:val="000000" w:themeColor="text1"/>
          <w:sz w:val="32"/>
          <w:szCs w:val="32"/>
        </w:rPr>
      </w:pPr>
    </w:p>
    <w:p w14:paraId="77C15614" w14:textId="77777777" w:rsidR="00731DFD" w:rsidRPr="001D343F" w:rsidRDefault="00000000">
      <w:pPr>
        <w:jc w:val="center"/>
        <w:rPr>
          <w:rFonts w:ascii="方正小标宋简体" w:eastAsia="方正小标宋简体" w:hAnsi="华文中宋" w:cs="华文中宋"/>
          <w:color w:val="000000" w:themeColor="text1"/>
          <w:sz w:val="44"/>
          <w:szCs w:val="44"/>
        </w:rPr>
      </w:pPr>
      <w:r w:rsidRPr="001D343F">
        <w:rPr>
          <w:rFonts w:ascii="方正小标宋简体" w:eastAsia="方正小标宋简体" w:hAnsi="华文中宋" w:cs="华文中宋" w:hint="eastAsia"/>
          <w:color w:val="000000" w:themeColor="text1"/>
          <w:sz w:val="44"/>
          <w:szCs w:val="44"/>
        </w:rPr>
        <w:lastRenderedPageBreak/>
        <w:t>湖南省校园柔道比赛投之形比赛报名表</w:t>
      </w:r>
    </w:p>
    <w:p w14:paraId="4F10221E" w14:textId="77777777" w:rsidR="00731DFD" w:rsidRPr="0051573C" w:rsidRDefault="00000000">
      <w:pPr>
        <w:rPr>
          <w:rFonts w:ascii="华光仿宋_CNKI" w:eastAsia="华光仿宋_CNKI" w:hAnsi="华光仿宋_CNKI"/>
          <w:color w:val="000000" w:themeColor="text1"/>
          <w:sz w:val="32"/>
          <w:szCs w:val="32"/>
        </w:rPr>
      </w:pPr>
      <w:r w:rsidRPr="0051573C">
        <w:rPr>
          <w:rFonts w:ascii="华光仿宋_CNKI" w:eastAsia="华光仿宋_CNKI" w:hAnsi="华光仿宋_CNKI" w:hint="eastAsia"/>
          <w:color w:val="000000" w:themeColor="text1"/>
          <w:sz w:val="32"/>
          <w:szCs w:val="32"/>
        </w:rPr>
        <w:t>学校（加盖公章）：</w:t>
      </w:r>
    </w:p>
    <w:p w14:paraId="38F9C59F" w14:textId="77777777" w:rsidR="00731DFD" w:rsidRPr="0051573C" w:rsidRDefault="00000000">
      <w:pPr>
        <w:rPr>
          <w:rFonts w:ascii="华光仿宋_CNKI" w:eastAsia="华光仿宋_CNKI" w:hAnsi="华光仿宋_CNKI"/>
          <w:color w:val="000000" w:themeColor="text1"/>
          <w:sz w:val="32"/>
          <w:szCs w:val="32"/>
        </w:rPr>
      </w:pPr>
      <w:r w:rsidRPr="0051573C">
        <w:rPr>
          <w:rFonts w:ascii="华光仿宋_CNKI" w:eastAsia="华光仿宋_CNKI" w:hAnsi="华光仿宋_CNKI" w:hint="eastAsia"/>
          <w:color w:val="000000" w:themeColor="text1"/>
          <w:sz w:val="32"/>
          <w:szCs w:val="32"/>
        </w:rPr>
        <w:t>代表队：             领队:        教练员：           队医：       联系电话：</w:t>
      </w:r>
    </w:p>
    <w:tbl>
      <w:tblPr>
        <w:tblW w:w="14021" w:type="dxa"/>
        <w:jc w:val="center"/>
        <w:tblLayout w:type="fixed"/>
        <w:tblLook w:val="04A0" w:firstRow="1" w:lastRow="0" w:firstColumn="1" w:lastColumn="0" w:noHBand="0" w:noVBand="1"/>
      </w:tblPr>
      <w:tblGrid>
        <w:gridCol w:w="865"/>
        <w:gridCol w:w="2202"/>
        <w:gridCol w:w="1539"/>
        <w:gridCol w:w="1539"/>
        <w:gridCol w:w="1358"/>
        <w:gridCol w:w="1656"/>
        <w:gridCol w:w="1331"/>
        <w:gridCol w:w="1714"/>
        <w:gridCol w:w="1817"/>
      </w:tblGrid>
      <w:tr w:rsidR="00731DFD" w:rsidRPr="0051573C" w14:paraId="59E0E1E2" w14:textId="77777777" w:rsidTr="001D343F">
        <w:trPr>
          <w:trHeight w:val="618"/>
          <w:jc w:val="center"/>
        </w:trPr>
        <w:tc>
          <w:tcPr>
            <w:tcW w:w="865"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611F2DBD" w14:textId="77777777" w:rsidR="00731DFD" w:rsidRPr="0051573C"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51573C">
              <w:rPr>
                <w:rFonts w:ascii="华光仿宋_CNKI" w:eastAsia="华光仿宋_CNKI" w:hAnsi="华光仿宋_CNKI" w:cs="华光仿宋_CNKI"/>
                <w:b/>
                <w:bCs/>
                <w:color w:val="000000" w:themeColor="text1"/>
                <w:kern w:val="0"/>
                <w:sz w:val="32"/>
                <w:szCs w:val="32"/>
                <w:lang w:bidi="ar"/>
              </w:rPr>
              <w:t>序号</w:t>
            </w:r>
          </w:p>
        </w:tc>
        <w:tc>
          <w:tcPr>
            <w:tcW w:w="2202" w:type="dxa"/>
            <w:tcBorders>
              <w:top w:val="single" w:sz="4" w:space="0" w:color="auto"/>
              <w:left w:val="nil"/>
              <w:bottom w:val="single" w:sz="8" w:space="0" w:color="000000"/>
              <w:right w:val="single" w:sz="8" w:space="0" w:color="000000"/>
            </w:tcBorders>
            <w:shd w:val="clear" w:color="auto" w:fill="auto"/>
            <w:noWrap/>
            <w:vAlign w:val="center"/>
          </w:tcPr>
          <w:p w14:paraId="042AA8B8" w14:textId="77777777" w:rsidR="00731DFD" w:rsidRPr="0051573C"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51573C">
              <w:rPr>
                <w:rFonts w:ascii="华光仿宋_CNKI" w:eastAsia="华光仿宋_CNKI" w:hAnsi="华光仿宋_CNKI" w:cs="华光仿宋_CNKI"/>
                <w:b/>
                <w:bCs/>
                <w:color w:val="000000" w:themeColor="text1"/>
                <w:kern w:val="0"/>
                <w:sz w:val="32"/>
                <w:szCs w:val="32"/>
                <w:lang w:bidi="ar"/>
              </w:rPr>
              <w:t>姓名1</w:t>
            </w:r>
          </w:p>
        </w:tc>
        <w:tc>
          <w:tcPr>
            <w:tcW w:w="1539" w:type="dxa"/>
            <w:tcBorders>
              <w:top w:val="single" w:sz="4" w:space="0" w:color="auto"/>
              <w:left w:val="nil"/>
              <w:bottom w:val="single" w:sz="8" w:space="0" w:color="000000"/>
              <w:right w:val="single" w:sz="8" w:space="0" w:color="000000"/>
            </w:tcBorders>
            <w:shd w:val="clear" w:color="auto" w:fill="auto"/>
            <w:noWrap/>
            <w:vAlign w:val="center"/>
          </w:tcPr>
          <w:p w14:paraId="73975463"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身份证号</w:t>
            </w:r>
          </w:p>
        </w:tc>
        <w:tc>
          <w:tcPr>
            <w:tcW w:w="1539" w:type="dxa"/>
            <w:tcBorders>
              <w:top w:val="single" w:sz="4" w:space="0" w:color="auto"/>
              <w:left w:val="nil"/>
              <w:bottom w:val="single" w:sz="8" w:space="0" w:color="000000"/>
              <w:right w:val="single" w:sz="8" w:space="0" w:color="000000"/>
            </w:tcBorders>
            <w:shd w:val="clear" w:color="auto" w:fill="auto"/>
            <w:noWrap/>
            <w:vAlign w:val="center"/>
          </w:tcPr>
          <w:p w14:paraId="0F8D46FD"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就读年级</w:t>
            </w:r>
          </w:p>
        </w:tc>
        <w:tc>
          <w:tcPr>
            <w:tcW w:w="1358" w:type="dxa"/>
            <w:tcBorders>
              <w:top w:val="single" w:sz="4" w:space="0" w:color="auto"/>
              <w:left w:val="nil"/>
              <w:bottom w:val="single" w:sz="8" w:space="0" w:color="000000"/>
              <w:right w:val="single" w:sz="8" w:space="0" w:color="000000"/>
            </w:tcBorders>
            <w:shd w:val="clear" w:color="auto" w:fill="auto"/>
            <w:noWrap/>
            <w:vAlign w:val="center"/>
          </w:tcPr>
          <w:p w14:paraId="39E9167A"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姓名2</w:t>
            </w:r>
          </w:p>
        </w:tc>
        <w:tc>
          <w:tcPr>
            <w:tcW w:w="1656" w:type="dxa"/>
            <w:tcBorders>
              <w:top w:val="single" w:sz="4" w:space="0" w:color="auto"/>
              <w:left w:val="nil"/>
              <w:bottom w:val="single" w:sz="8" w:space="0" w:color="000000"/>
              <w:right w:val="single" w:sz="8" w:space="0" w:color="000000"/>
            </w:tcBorders>
            <w:shd w:val="clear" w:color="auto" w:fill="auto"/>
            <w:noWrap/>
            <w:vAlign w:val="center"/>
          </w:tcPr>
          <w:p w14:paraId="3E10137F"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身份证号</w:t>
            </w:r>
          </w:p>
        </w:tc>
        <w:tc>
          <w:tcPr>
            <w:tcW w:w="1331" w:type="dxa"/>
            <w:tcBorders>
              <w:top w:val="single" w:sz="4" w:space="0" w:color="auto"/>
              <w:left w:val="nil"/>
              <w:bottom w:val="single" w:sz="8" w:space="0" w:color="000000"/>
              <w:right w:val="single" w:sz="8" w:space="0" w:color="000000"/>
            </w:tcBorders>
            <w:shd w:val="clear" w:color="auto" w:fill="auto"/>
            <w:noWrap/>
            <w:vAlign w:val="center"/>
          </w:tcPr>
          <w:p w14:paraId="09C8CC6D"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就读年级</w:t>
            </w:r>
          </w:p>
        </w:tc>
        <w:tc>
          <w:tcPr>
            <w:tcW w:w="1714" w:type="dxa"/>
            <w:tcBorders>
              <w:top w:val="single" w:sz="4" w:space="0" w:color="auto"/>
              <w:left w:val="nil"/>
              <w:bottom w:val="single" w:sz="8" w:space="0" w:color="000000"/>
              <w:right w:val="single" w:sz="8" w:space="0" w:color="000000"/>
            </w:tcBorders>
            <w:shd w:val="clear" w:color="auto" w:fill="auto"/>
            <w:noWrap/>
            <w:vAlign w:val="center"/>
          </w:tcPr>
          <w:p w14:paraId="77572A8A"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参赛组别</w:t>
            </w:r>
          </w:p>
        </w:tc>
        <w:tc>
          <w:tcPr>
            <w:tcW w:w="1817" w:type="dxa"/>
            <w:tcBorders>
              <w:top w:val="single" w:sz="4" w:space="0" w:color="auto"/>
              <w:left w:val="nil"/>
              <w:bottom w:val="single" w:sz="8" w:space="0" w:color="000000"/>
              <w:right w:val="single" w:sz="8" w:space="0" w:color="000000"/>
            </w:tcBorders>
            <w:shd w:val="clear" w:color="auto" w:fill="auto"/>
            <w:noWrap/>
            <w:vAlign w:val="center"/>
          </w:tcPr>
          <w:p w14:paraId="6607F222"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 xml:space="preserve"> 备  注</w:t>
            </w:r>
          </w:p>
        </w:tc>
      </w:tr>
      <w:tr w:rsidR="00731DFD" w:rsidRPr="0051573C" w14:paraId="12368A67"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23468BA5"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1</w:t>
            </w:r>
          </w:p>
        </w:tc>
        <w:tc>
          <w:tcPr>
            <w:tcW w:w="2202" w:type="dxa"/>
            <w:tcBorders>
              <w:top w:val="nil"/>
              <w:left w:val="nil"/>
              <w:bottom w:val="single" w:sz="8" w:space="0" w:color="000000"/>
              <w:right w:val="single" w:sz="8" w:space="0" w:color="000000"/>
            </w:tcBorders>
            <w:shd w:val="clear" w:color="auto" w:fill="auto"/>
            <w:noWrap/>
            <w:vAlign w:val="center"/>
          </w:tcPr>
          <w:p w14:paraId="64680C09"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例：李xx</w:t>
            </w:r>
          </w:p>
        </w:tc>
        <w:tc>
          <w:tcPr>
            <w:tcW w:w="1539" w:type="dxa"/>
            <w:tcBorders>
              <w:top w:val="nil"/>
              <w:left w:val="nil"/>
              <w:bottom w:val="single" w:sz="8" w:space="0" w:color="000000"/>
              <w:right w:val="single" w:sz="8" w:space="0" w:color="000000"/>
            </w:tcBorders>
            <w:shd w:val="clear" w:color="auto" w:fill="auto"/>
            <w:noWrap/>
            <w:vAlign w:val="center"/>
          </w:tcPr>
          <w:p w14:paraId="06A29FF9"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华光仿宋_CNKI" w:hint="eastAsia"/>
                <w:color w:val="000000" w:themeColor="text1"/>
                <w:sz w:val="32"/>
                <w:szCs w:val="32"/>
              </w:rPr>
              <w:t>4301XXXXXXXXXXXXXX</w:t>
            </w:r>
          </w:p>
        </w:tc>
        <w:tc>
          <w:tcPr>
            <w:tcW w:w="1539" w:type="dxa"/>
            <w:tcBorders>
              <w:top w:val="nil"/>
              <w:left w:val="nil"/>
              <w:bottom w:val="single" w:sz="8" w:space="0" w:color="000000"/>
              <w:right w:val="single" w:sz="8" w:space="0" w:color="000000"/>
            </w:tcBorders>
            <w:shd w:val="clear" w:color="auto" w:fill="auto"/>
            <w:noWrap/>
            <w:vAlign w:val="center"/>
          </w:tcPr>
          <w:p w14:paraId="27DFB9BF"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初中二年级</w:t>
            </w:r>
          </w:p>
        </w:tc>
        <w:tc>
          <w:tcPr>
            <w:tcW w:w="1358" w:type="dxa"/>
            <w:tcBorders>
              <w:top w:val="nil"/>
              <w:left w:val="nil"/>
              <w:bottom w:val="single" w:sz="8" w:space="0" w:color="000000"/>
              <w:right w:val="single" w:sz="8" w:space="0" w:color="000000"/>
            </w:tcBorders>
            <w:shd w:val="clear" w:color="auto" w:fill="auto"/>
            <w:noWrap/>
            <w:vAlign w:val="center"/>
          </w:tcPr>
          <w:p w14:paraId="4CE5A742"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张娟</w:t>
            </w:r>
          </w:p>
        </w:tc>
        <w:tc>
          <w:tcPr>
            <w:tcW w:w="1656" w:type="dxa"/>
            <w:tcBorders>
              <w:top w:val="nil"/>
              <w:left w:val="nil"/>
              <w:bottom w:val="single" w:sz="8" w:space="0" w:color="000000"/>
              <w:right w:val="single" w:sz="8" w:space="0" w:color="000000"/>
            </w:tcBorders>
            <w:shd w:val="clear" w:color="auto" w:fill="auto"/>
            <w:noWrap/>
            <w:vAlign w:val="center"/>
          </w:tcPr>
          <w:p w14:paraId="214E64C6"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华光仿宋_CNKI" w:hint="eastAsia"/>
                <w:color w:val="000000" w:themeColor="text1"/>
                <w:sz w:val="32"/>
                <w:szCs w:val="32"/>
              </w:rPr>
              <w:t>4301XXXXXXXXXXXXXX</w:t>
            </w:r>
          </w:p>
        </w:tc>
        <w:tc>
          <w:tcPr>
            <w:tcW w:w="1331" w:type="dxa"/>
            <w:tcBorders>
              <w:top w:val="nil"/>
              <w:left w:val="nil"/>
              <w:bottom w:val="single" w:sz="8" w:space="0" w:color="000000"/>
              <w:right w:val="single" w:sz="8" w:space="0" w:color="000000"/>
            </w:tcBorders>
            <w:shd w:val="clear" w:color="auto" w:fill="auto"/>
            <w:noWrap/>
            <w:vAlign w:val="center"/>
          </w:tcPr>
          <w:p w14:paraId="577CB295"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初中二年级</w:t>
            </w:r>
          </w:p>
        </w:tc>
        <w:tc>
          <w:tcPr>
            <w:tcW w:w="1714" w:type="dxa"/>
            <w:tcBorders>
              <w:top w:val="nil"/>
              <w:left w:val="nil"/>
              <w:bottom w:val="single" w:sz="8" w:space="0" w:color="000000"/>
              <w:right w:val="single" w:sz="8" w:space="0" w:color="000000"/>
            </w:tcBorders>
            <w:shd w:val="clear" w:color="auto" w:fill="auto"/>
            <w:noWrap/>
            <w:vAlign w:val="center"/>
          </w:tcPr>
          <w:p w14:paraId="65DBCFE0"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中学A组</w:t>
            </w:r>
          </w:p>
        </w:tc>
        <w:tc>
          <w:tcPr>
            <w:tcW w:w="1817" w:type="dxa"/>
            <w:tcBorders>
              <w:top w:val="nil"/>
              <w:left w:val="nil"/>
              <w:bottom w:val="single" w:sz="8" w:space="0" w:color="000000"/>
              <w:right w:val="single" w:sz="8" w:space="0" w:color="000000"/>
            </w:tcBorders>
            <w:shd w:val="clear" w:color="auto" w:fill="auto"/>
            <w:noWrap/>
            <w:vAlign w:val="center"/>
          </w:tcPr>
          <w:p w14:paraId="3CC2A4BC"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51573C" w14:paraId="0B00B8E8"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1685D8B"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2</w:t>
            </w:r>
          </w:p>
        </w:tc>
        <w:tc>
          <w:tcPr>
            <w:tcW w:w="2202" w:type="dxa"/>
            <w:tcBorders>
              <w:top w:val="nil"/>
              <w:left w:val="nil"/>
              <w:bottom w:val="single" w:sz="8" w:space="0" w:color="000000"/>
              <w:right w:val="single" w:sz="8" w:space="0" w:color="000000"/>
            </w:tcBorders>
            <w:shd w:val="clear" w:color="auto" w:fill="auto"/>
            <w:noWrap/>
            <w:vAlign w:val="center"/>
          </w:tcPr>
          <w:p w14:paraId="2BD98C5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53E8CBB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24DB8EC9"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1601790F"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518DE53A"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4B9FC56D"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4B65BAE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18BFA3EF"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1573C" w14:paraId="6C071438"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35C24EC9"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3</w:t>
            </w:r>
          </w:p>
        </w:tc>
        <w:tc>
          <w:tcPr>
            <w:tcW w:w="2202" w:type="dxa"/>
            <w:tcBorders>
              <w:top w:val="nil"/>
              <w:left w:val="nil"/>
              <w:bottom w:val="single" w:sz="8" w:space="0" w:color="000000"/>
              <w:right w:val="single" w:sz="8" w:space="0" w:color="000000"/>
            </w:tcBorders>
            <w:shd w:val="clear" w:color="auto" w:fill="auto"/>
            <w:noWrap/>
            <w:vAlign w:val="center"/>
          </w:tcPr>
          <w:p w14:paraId="7A5538D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3272059E"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5B4E47C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65238A48"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1F7CDDD3"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1456B03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5CB1CE5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2C44F21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1573C" w14:paraId="4C33C5C7"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669FA253"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4</w:t>
            </w:r>
          </w:p>
        </w:tc>
        <w:tc>
          <w:tcPr>
            <w:tcW w:w="2202" w:type="dxa"/>
            <w:tcBorders>
              <w:top w:val="nil"/>
              <w:left w:val="nil"/>
              <w:bottom w:val="single" w:sz="8" w:space="0" w:color="000000"/>
              <w:right w:val="single" w:sz="8" w:space="0" w:color="000000"/>
            </w:tcBorders>
            <w:shd w:val="clear" w:color="auto" w:fill="auto"/>
            <w:noWrap/>
            <w:vAlign w:val="center"/>
          </w:tcPr>
          <w:p w14:paraId="15233F45"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043EE9E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7C9EE58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76D7695D"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40F21D6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235DF12D"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65FA042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437DCD2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1573C" w14:paraId="3E79C0F8"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79374C1D"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5</w:t>
            </w:r>
          </w:p>
        </w:tc>
        <w:tc>
          <w:tcPr>
            <w:tcW w:w="2202" w:type="dxa"/>
            <w:tcBorders>
              <w:top w:val="nil"/>
              <w:left w:val="nil"/>
              <w:bottom w:val="single" w:sz="8" w:space="0" w:color="000000"/>
              <w:right w:val="single" w:sz="8" w:space="0" w:color="000000"/>
            </w:tcBorders>
            <w:shd w:val="clear" w:color="auto" w:fill="auto"/>
            <w:noWrap/>
            <w:vAlign w:val="center"/>
          </w:tcPr>
          <w:p w14:paraId="596FF928"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37B660DA"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6AAE658E"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3F7AFB09"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6BFD6B2C"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74056E3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0F614DB5"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22EECEA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1573C" w14:paraId="771B3307" w14:textId="77777777" w:rsidTr="001D343F">
        <w:trPr>
          <w:trHeight w:val="64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FECB2B3"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6</w:t>
            </w:r>
          </w:p>
        </w:tc>
        <w:tc>
          <w:tcPr>
            <w:tcW w:w="2202" w:type="dxa"/>
            <w:tcBorders>
              <w:top w:val="nil"/>
              <w:left w:val="nil"/>
              <w:bottom w:val="single" w:sz="8" w:space="0" w:color="000000"/>
              <w:right w:val="single" w:sz="8" w:space="0" w:color="000000"/>
            </w:tcBorders>
            <w:shd w:val="clear" w:color="auto" w:fill="auto"/>
            <w:noWrap/>
            <w:vAlign w:val="center"/>
          </w:tcPr>
          <w:p w14:paraId="1690573E"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3A6FB3AD"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6A4CB8A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1C53EEF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5B02C0C9"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13AAB71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173DA4B3"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32E4303C"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bl>
    <w:p w14:paraId="2A1C6300" w14:textId="77777777" w:rsidR="00731DFD" w:rsidRPr="000560F8" w:rsidRDefault="00000000">
      <w:pPr>
        <w:jc w:val="center"/>
        <w:rPr>
          <w:rFonts w:ascii="方正小标宋简体" w:eastAsia="方正小标宋简体" w:hAnsi="华文中宋" w:cs="华文中宋"/>
          <w:color w:val="000000" w:themeColor="text1"/>
          <w:sz w:val="44"/>
          <w:szCs w:val="44"/>
        </w:rPr>
      </w:pPr>
      <w:r w:rsidRPr="000560F8">
        <w:rPr>
          <w:rFonts w:ascii="方正小标宋简体" w:eastAsia="方正小标宋简体" w:hAnsi="华文中宋" w:cs="华文中宋" w:hint="eastAsia"/>
          <w:color w:val="000000" w:themeColor="text1"/>
          <w:sz w:val="44"/>
          <w:szCs w:val="44"/>
        </w:rPr>
        <w:lastRenderedPageBreak/>
        <w:t>湖南省校园柔道比赛团体操比赛报名表</w:t>
      </w:r>
    </w:p>
    <w:p w14:paraId="1E0EB1E5" w14:textId="77777777" w:rsidR="00731DFD" w:rsidRPr="005D1B83" w:rsidRDefault="00000000">
      <w:pPr>
        <w:rPr>
          <w:rFonts w:ascii="华光仿宋_CNKI" w:eastAsia="华光仿宋_CNKI" w:hAnsi="华光仿宋_CNKI"/>
          <w:color w:val="000000" w:themeColor="text1"/>
          <w:sz w:val="32"/>
          <w:szCs w:val="32"/>
        </w:rPr>
      </w:pPr>
      <w:r w:rsidRPr="005D1B83">
        <w:rPr>
          <w:rFonts w:ascii="华光仿宋_CNKI" w:eastAsia="华光仿宋_CNKI" w:hAnsi="华光仿宋_CNKI" w:hint="eastAsia"/>
          <w:color w:val="000000" w:themeColor="text1"/>
          <w:sz w:val="32"/>
          <w:szCs w:val="32"/>
        </w:rPr>
        <w:t>学校（加盖公章）：</w:t>
      </w:r>
    </w:p>
    <w:p w14:paraId="34CB6F31" w14:textId="77777777" w:rsidR="00731DFD" w:rsidRPr="005D1B83" w:rsidRDefault="00000000">
      <w:pPr>
        <w:rPr>
          <w:rFonts w:ascii="华光仿宋_CNKI" w:eastAsia="华光仿宋_CNKI" w:hAnsi="华光仿宋_CNKI"/>
          <w:color w:val="000000" w:themeColor="text1"/>
          <w:sz w:val="32"/>
          <w:szCs w:val="32"/>
        </w:rPr>
      </w:pPr>
      <w:r w:rsidRPr="005D1B83">
        <w:rPr>
          <w:rFonts w:ascii="华光仿宋_CNKI" w:eastAsia="华光仿宋_CNKI" w:hAnsi="华光仿宋_CNKI" w:hint="eastAsia"/>
          <w:color w:val="000000" w:themeColor="text1"/>
          <w:sz w:val="32"/>
          <w:szCs w:val="32"/>
        </w:rPr>
        <w:t>代表队：             领队:        教练员：       队医：           联系电话：</w:t>
      </w:r>
    </w:p>
    <w:tbl>
      <w:tblPr>
        <w:tblW w:w="14884" w:type="dxa"/>
        <w:jc w:val="center"/>
        <w:tblLayout w:type="fixed"/>
        <w:tblLook w:val="04A0" w:firstRow="1" w:lastRow="0" w:firstColumn="1" w:lastColumn="0" w:noHBand="0" w:noVBand="1"/>
      </w:tblPr>
      <w:tblGrid>
        <w:gridCol w:w="865"/>
        <w:gridCol w:w="2202"/>
        <w:gridCol w:w="1539"/>
        <w:gridCol w:w="1507"/>
        <w:gridCol w:w="1331"/>
        <w:gridCol w:w="1714"/>
        <w:gridCol w:w="1817"/>
        <w:gridCol w:w="2209"/>
        <w:gridCol w:w="1700"/>
      </w:tblGrid>
      <w:tr w:rsidR="00731DFD" w:rsidRPr="005D1B83" w14:paraId="5D2BC451" w14:textId="77777777">
        <w:trPr>
          <w:trHeight w:val="618"/>
          <w:jc w:val="center"/>
        </w:trPr>
        <w:tc>
          <w:tcPr>
            <w:tcW w:w="865"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7B756BD6"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序号</w:t>
            </w:r>
          </w:p>
        </w:tc>
        <w:tc>
          <w:tcPr>
            <w:tcW w:w="2202" w:type="dxa"/>
            <w:tcBorders>
              <w:top w:val="single" w:sz="4" w:space="0" w:color="auto"/>
              <w:left w:val="nil"/>
              <w:bottom w:val="single" w:sz="8" w:space="0" w:color="000000"/>
              <w:right w:val="single" w:sz="8" w:space="0" w:color="000000"/>
            </w:tcBorders>
            <w:shd w:val="clear" w:color="auto" w:fill="auto"/>
            <w:noWrap/>
            <w:vAlign w:val="center"/>
          </w:tcPr>
          <w:p w14:paraId="62B6E40E"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姓名1</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1539" w:type="dxa"/>
            <w:tcBorders>
              <w:top w:val="single" w:sz="4" w:space="0" w:color="auto"/>
              <w:left w:val="nil"/>
              <w:bottom w:val="single" w:sz="8" w:space="0" w:color="000000"/>
              <w:right w:val="single" w:sz="8" w:space="0" w:color="000000"/>
            </w:tcBorders>
            <w:shd w:val="clear" w:color="auto" w:fill="auto"/>
            <w:noWrap/>
            <w:vAlign w:val="center"/>
          </w:tcPr>
          <w:p w14:paraId="1D57DBE8"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姓名2</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1507" w:type="dxa"/>
            <w:tcBorders>
              <w:top w:val="single" w:sz="4" w:space="0" w:color="auto"/>
              <w:left w:val="nil"/>
              <w:bottom w:val="single" w:sz="8" w:space="0" w:color="000000"/>
              <w:right w:val="single" w:sz="8" w:space="0" w:color="000000"/>
            </w:tcBorders>
            <w:shd w:val="clear" w:color="auto" w:fill="auto"/>
            <w:noWrap/>
            <w:vAlign w:val="center"/>
          </w:tcPr>
          <w:p w14:paraId="4E9C1F8F"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姓名3</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1331" w:type="dxa"/>
            <w:tcBorders>
              <w:top w:val="single" w:sz="4" w:space="0" w:color="auto"/>
              <w:left w:val="nil"/>
              <w:bottom w:val="single" w:sz="8" w:space="0" w:color="000000"/>
              <w:right w:val="single" w:sz="8" w:space="0" w:color="000000"/>
            </w:tcBorders>
            <w:shd w:val="clear" w:color="auto" w:fill="auto"/>
            <w:noWrap/>
            <w:vAlign w:val="center"/>
          </w:tcPr>
          <w:p w14:paraId="56738757"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w:t>
            </w:r>
          </w:p>
        </w:tc>
        <w:tc>
          <w:tcPr>
            <w:tcW w:w="1714" w:type="dxa"/>
            <w:tcBorders>
              <w:top w:val="single" w:sz="4" w:space="0" w:color="auto"/>
              <w:left w:val="nil"/>
              <w:bottom w:val="single" w:sz="8" w:space="0" w:color="000000"/>
              <w:right w:val="single" w:sz="8" w:space="0" w:color="000000"/>
            </w:tcBorders>
            <w:shd w:val="clear" w:color="auto" w:fill="auto"/>
            <w:noWrap/>
            <w:vAlign w:val="center"/>
          </w:tcPr>
          <w:p w14:paraId="291BFF01"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姓名11</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1817" w:type="dxa"/>
            <w:tcBorders>
              <w:top w:val="single" w:sz="4" w:space="0" w:color="auto"/>
              <w:left w:val="nil"/>
              <w:bottom w:val="single" w:sz="8" w:space="0" w:color="000000"/>
              <w:right w:val="single" w:sz="8" w:space="0" w:color="000000"/>
            </w:tcBorders>
            <w:shd w:val="clear" w:color="auto" w:fill="auto"/>
            <w:noWrap/>
            <w:vAlign w:val="center"/>
          </w:tcPr>
          <w:p w14:paraId="3212A082"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姓名12</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2209" w:type="dxa"/>
            <w:tcBorders>
              <w:top w:val="single" w:sz="4" w:space="0" w:color="auto"/>
              <w:left w:val="nil"/>
              <w:bottom w:val="single" w:sz="8" w:space="0" w:color="000000"/>
              <w:right w:val="single" w:sz="8" w:space="0" w:color="000000"/>
            </w:tcBorders>
            <w:shd w:val="clear" w:color="auto" w:fill="auto"/>
            <w:noWrap/>
            <w:vAlign w:val="center"/>
          </w:tcPr>
          <w:p w14:paraId="0FA45839"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参赛组别</w:t>
            </w:r>
          </w:p>
        </w:tc>
        <w:tc>
          <w:tcPr>
            <w:tcW w:w="1700" w:type="dxa"/>
            <w:tcBorders>
              <w:top w:val="single" w:sz="4" w:space="0" w:color="auto"/>
              <w:left w:val="nil"/>
              <w:bottom w:val="single" w:sz="8" w:space="0" w:color="000000"/>
              <w:right w:val="single" w:sz="8" w:space="0" w:color="000000"/>
            </w:tcBorders>
            <w:shd w:val="clear" w:color="auto" w:fill="auto"/>
            <w:noWrap/>
            <w:vAlign w:val="center"/>
          </w:tcPr>
          <w:p w14:paraId="2ED930A4"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 xml:space="preserve"> 备 注</w:t>
            </w:r>
          </w:p>
        </w:tc>
      </w:tr>
      <w:tr w:rsidR="00731DFD" w:rsidRPr="005D1B83" w14:paraId="3B98B720"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73172EDD"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color w:val="000000" w:themeColor="text1"/>
                <w:kern w:val="0"/>
                <w:sz w:val="32"/>
                <w:szCs w:val="32"/>
                <w:lang w:bidi="ar"/>
              </w:rPr>
              <w:t>1</w:t>
            </w:r>
          </w:p>
        </w:tc>
        <w:tc>
          <w:tcPr>
            <w:tcW w:w="2202" w:type="dxa"/>
            <w:tcBorders>
              <w:top w:val="nil"/>
              <w:left w:val="nil"/>
              <w:bottom w:val="single" w:sz="8" w:space="0" w:color="000000"/>
              <w:right w:val="single" w:sz="8" w:space="0" w:color="000000"/>
            </w:tcBorders>
            <w:shd w:val="clear" w:color="auto" w:fill="auto"/>
            <w:noWrap/>
            <w:vAlign w:val="center"/>
          </w:tcPr>
          <w:p w14:paraId="5B6DD383" w14:textId="77777777" w:rsidR="00731DFD" w:rsidRPr="005D1B83"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hint="eastAsia"/>
                <w:color w:val="000000" w:themeColor="text1"/>
                <w:sz w:val="32"/>
                <w:szCs w:val="32"/>
              </w:rPr>
              <w:t>示例：李xx</w:t>
            </w:r>
          </w:p>
          <w:p w14:paraId="1F5832EA" w14:textId="77777777" w:rsidR="00731DFD" w:rsidRPr="005D1B83"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hint="eastAsia"/>
                <w:color w:val="000000" w:themeColor="text1"/>
                <w:sz w:val="32"/>
                <w:szCs w:val="32"/>
              </w:rPr>
              <w:t>4301XXXXXXXXXXXXXX</w:t>
            </w:r>
          </w:p>
        </w:tc>
        <w:tc>
          <w:tcPr>
            <w:tcW w:w="1539" w:type="dxa"/>
            <w:tcBorders>
              <w:top w:val="nil"/>
              <w:left w:val="nil"/>
              <w:bottom w:val="single" w:sz="8" w:space="0" w:color="000000"/>
              <w:right w:val="single" w:sz="8" w:space="0" w:color="000000"/>
            </w:tcBorders>
            <w:shd w:val="clear" w:color="auto" w:fill="auto"/>
            <w:noWrap/>
            <w:vAlign w:val="center"/>
          </w:tcPr>
          <w:p w14:paraId="15A60B2F"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1E07CB30"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2C0AC45C"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341BC1AF"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27E21C42"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2862E6F8"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color w:val="000000" w:themeColor="text1"/>
                <w:kern w:val="0"/>
                <w:sz w:val="32"/>
                <w:szCs w:val="32"/>
                <w:lang w:bidi="ar"/>
              </w:rPr>
              <w:t>小学组</w:t>
            </w:r>
          </w:p>
        </w:tc>
        <w:tc>
          <w:tcPr>
            <w:tcW w:w="1700" w:type="dxa"/>
            <w:tcBorders>
              <w:top w:val="nil"/>
              <w:left w:val="nil"/>
              <w:bottom w:val="single" w:sz="8" w:space="0" w:color="000000"/>
              <w:right w:val="single" w:sz="8" w:space="0" w:color="000000"/>
            </w:tcBorders>
            <w:shd w:val="clear" w:color="auto" w:fill="auto"/>
            <w:noWrap/>
            <w:vAlign w:val="center"/>
          </w:tcPr>
          <w:p w14:paraId="75438D82"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5D1B83" w14:paraId="420D607F"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6CB62D0D"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color w:val="000000" w:themeColor="text1"/>
                <w:kern w:val="0"/>
                <w:sz w:val="32"/>
                <w:szCs w:val="32"/>
                <w:lang w:bidi="ar"/>
              </w:rPr>
              <w:t>2</w:t>
            </w:r>
          </w:p>
        </w:tc>
        <w:tc>
          <w:tcPr>
            <w:tcW w:w="2202" w:type="dxa"/>
            <w:tcBorders>
              <w:top w:val="nil"/>
              <w:left w:val="nil"/>
              <w:bottom w:val="single" w:sz="8" w:space="0" w:color="000000"/>
              <w:right w:val="single" w:sz="8" w:space="0" w:color="000000"/>
            </w:tcBorders>
            <w:shd w:val="clear" w:color="auto" w:fill="auto"/>
            <w:noWrap/>
            <w:vAlign w:val="center"/>
          </w:tcPr>
          <w:p w14:paraId="23EB312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10CA6318"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3F4837B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508EDA9F"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1365EFD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48AFAC8E"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167B9111"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color w:val="000000" w:themeColor="text1"/>
                <w:kern w:val="0"/>
                <w:sz w:val="32"/>
                <w:szCs w:val="32"/>
                <w:lang w:bidi="ar"/>
              </w:rPr>
              <w:t>中学组</w:t>
            </w:r>
          </w:p>
        </w:tc>
        <w:tc>
          <w:tcPr>
            <w:tcW w:w="1700" w:type="dxa"/>
            <w:tcBorders>
              <w:top w:val="nil"/>
              <w:left w:val="nil"/>
              <w:bottom w:val="single" w:sz="8" w:space="0" w:color="000000"/>
              <w:right w:val="single" w:sz="8" w:space="0" w:color="000000"/>
            </w:tcBorders>
            <w:shd w:val="clear" w:color="auto" w:fill="auto"/>
            <w:noWrap/>
            <w:vAlign w:val="center"/>
          </w:tcPr>
          <w:p w14:paraId="1D78E59C"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5D1B83" w14:paraId="297DA0AA"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163BC547"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24"/>
              </w:rPr>
            </w:pPr>
            <w:r w:rsidRPr="005D1B83">
              <w:rPr>
                <w:rFonts w:ascii="华光仿宋_CNKI" w:eastAsia="华光仿宋_CNKI" w:hAnsi="华光仿宋_CNKI" w:cs="华光仿宋_CNKI"/>
                <w:color w:val="000000" w:themeColor="text1"/>
                <w:kern w:val="0"/>
                <w:sz w:val="24"/>
                <w:lang w:bidi="ar"/>
              </w:rPr>
              <w:t>3</w:t>
            </w:r>
          </w:p>
        </w:tc>
        <w:tc>
          <w:tcPr>
            <w:tcW w:w="2202" w:type="dxa"/>
            <w:tcBorders>
              <w:top w:val="nil"/>
              <w:left w:val="nil"/>
              <w:bottom w:val="single" w:sz="8" w:space="0" w:color="000000"/>
              <w:right w:val="single" w:sz="8" w:space="0" w:color="000000"/>
            </w:tcBorders>
            <w:shd w:val="clear" w:color="auto" w:fill="auto"/>
            <w:noWrap/>
            <w:vAlign w:val="center"/>
          </w:tcPr>
          <w:p w14:paraId="0E0BDFCE"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78959F59"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07" w:type="dxa"/>
            <w:tcBorders>
              <w:top w:val="nil"/>
              <w:left w:val="nil"/>
              <w:bottom w:val="single" w:sz="8" w:space="0" w:color="000000"/>
              <w:right w:val="single" w:sz="8" w:space="0" w:color="000000"/>
            </w:tcBorders>
            <w:shd w:val="clear" w:color="auto" w:fill="auto"/>
            <w:noWrap/>
            <w:vAlign w:val="center"/>
          </w:tcPr>
          <w:p w14:paraId="1F0F1E68"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220E460A"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18A1A156"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0BB72076"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2209" w:type="dxa"/>
            <w:tcBorders>
              <w:top w:val="nil"/>
              <w:left w:val="nil"/>
              <w:bottom w:val="single" w:sz="8" w:space="0" w:color="000000"/>
              <w:right w:val="single" w:sz="8" w:space="0" w:color="000000"/>
            </w:tcBorders>
            <w:shd w:val="clear" w:color="auto" w:fill="auto"/>
            <w:noWrap/>
            <w:vAlign w:val="center"/>
          </w:tcPr>
          <w:p w14:paraId="0B64F589"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00" w:type="dxa"/>
            <w:tcBorders>
              <w:top w:val="nil"/>
              <w:left w:val="nil"/>
              <w:bottom w:val="single" w:sz="8" w:space="0" w:color="000000"/>
              <w:right w:val="single" w:sz="8" w:space="0" w:color="000000"/>
            </w:tcBorders>
            <w:shd w:val="clear" w:color="auto" w:fill="auto"/>
            <w:noWrap/>
            <w:vAlign w:val="center"/>
          </w:tcPr>
          <w:p w14:paraId="3B2C31C2"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D1B83" w14:paraId="4CD7A48F"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38974A5"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24"/>
              </w:rPr>
            </w:pPr>
            <w:r w:rsidRPr="005D1B83">
              <w:rPr>
                <w:rFonts w:ascii="华光仿宋_CNKI" w:eastAsia="华光仿宋_CNKI" w:hAnsi="华光仿宋_CNKI" w:cs="华光仿宋_CNKI"/>
                <w:color w:val="000000" w:themeColor="text1"/>
                <w:kern w:val="0"/>
                <w:sz w:val="24"/>
                <w:lang w:bidi="ar"/>
              </w:rPr>
              <w:t>4</w:t>
            </w:r>
          </w:p>
        </w:tc>
        <w:tc>
          <w:tcPr>
            <w:tcW w:w="2202" w:type="dxa"/>
            <w:tcBorders>
              <w:top w:val="nil"/>
              <w:left w:val="nil"/>
              <w:bottom w:val="single" w:sz="8" w:space="0" w:color="000000"/>
              <w:right w:val="single" w:sz="8" w:space="0" w:color="000000"/>
            </w:tcBorders>
            <w:shd w:val="clear" w:color="auto" w:fill="auto"/>
            <w:noWrap/>
            <w:vAlign w:val="center"/>
          </w:tcPr>
          <w:p w14:paraId="5B4CC471"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2B190F79"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07" w:type="dxa"/>
            <w:tcBorders>
              <w:top w:val="nil"/>
              <w:left w:val="nil"/>
              <w:bottom w:val="single" w:sz="8" w:space="0" w:color="000000"/>
              <w:right w:val="single" w:sz="8" w:space="0" w:color="000000"/>
            </w:tcBorders>
            <w:shd w:val="clear" w:color="auto" w:fill="auto"/>
            <w:noWrap/>
            <w:vAlign w:val="center"/>
          </w:tcPr>
          <w:p w14:paraId="7B73686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157A04C7"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0515FE6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37CE0439"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2209" w:type="dxa"/>
            <w:tcBorders>
              <w:top w:val="nil"/>
              <w:left w:val="nil"/>
              <w:bottom w:val="single" w:sz="8" w:space="0" w:color="000000"/>
              <w:right w:val="single" w:sz="8" w:space="0" w:color="000000"/>
            </w:tcBorders>
            <w:shd w:val="clear" w:color="auto" w:fill="auto"/>
            <w:noWrap/>
            <w:vAlign w:val="center"/>
          </w:tcPr>
          <w:p w14:paraId="7584BEC5"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00" w:type="dxa"/>
            <w:tcBorders>
              <w:top w:val="nil"/>
              <w:left w:val="nil"/>
              <w:bottom w:val="single" w:sz="8" w:space="0" w:color="000000"/>
              <w:right w:val="single" w:sz="8" w:space="0" w:color="000000"/>
            </w:tcBorders>
            <w:shd w:val="clear" w:color="auto" w:fill="auto"/>
            <w:noWrap/>
            <w:vAlign w:val="center"/>
          </w:tcPr>
          <w:p w14:paraId="00977106"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D1B83" w14:paraId="61048FCB"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07D0D054"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24"/>
              </w:rPr>
            </w:pPr>
            <w:r w:rsidRPr="005D1B83">
              <w:rPr>
                <w:rFonts w:ascii="华光仿宋_CNKI" w:eastAsia="华光仿宋_CNKI" w:hAnsi="华光仿宋_CNKI" w:cs="华光仿宋_CNKI"/>
                <w:color w:val="000000" w:themeColor="text1"/>
                <w:kern w:val="0"/>
                <w:sz w:val="24"/>
                <w:lang w:bidi="ar"/>
              </w:rPr>
              <w:t>5</w:t>
            </w:r>
          </w:p>
        </w:tc>
        <w:tc>
          <w:tcPr>
            <w:tcW w:w="2202" w:type="dxa"/>
            <w:tcBorders>
              <w:top w:val="nil"/>
              <w:left w:val="nil"/>
              <w:bottom w:val="single" w:sz="8" w:space="0" w:color="000000"/>
              <w:right w:val="single" w:sz="8" w:space="0" w:color="000000"/>
            </w:tcBorders>
            <w:shd w:val="clear" w:color="auto" w:fill="auto"/>
            <w:noWrap/>
            <w:vAlign w:val="center"/>
          </w:tcPr>
          <w:p w14:paraId="70D4E54E"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326DC36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07" w:type="dxa"/>
            <w:tcBorders>
              <w:top w:val="nil"/>
              <w:left w:val="nil"/>
              <w:bottom w:val="single" w:sz="8" w:space="0" w:color="000000"/>
              <w:right w:val="single" w:sz="8" w:space="0" w:color="000000"/>
            </w:tcBorders>
            <w:shd w:val="clear" w:color="auto" w:fill="auto"/>
            <w:noWrap/>
            <w:vAlign w:val="center"/>
          </w:tcPr>
          <w:p w14:paraId="37EEB0DF"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5B041C0C"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47B4EBA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02C2143C"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2209" w:type="dxa"/>
            <w:tcBorders>
              <w:top w:val="nil"/>
              <w:left w:val="nil"/>
              <w:bottom w:val="single" w:sz="8" w:space="0" w:color="000000"/>
              <w:right w:val="single" w:sz="8" w:space="0" w:color="000000"/>
            </w:tcBorders>
            <w:shd w:val="clear" w:color="auto" w:fill="auto"/>
            <w:noWrap/>
            <w:vAlign w:val="center"/>
          </w:tcPr>
          <w:p w14:paraId="6A8EE0B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00" w:type="dxa"/>
            <w:tcBorders>
              <w:top w:val="nil"/>
              <w:left w:val="nil"/>
              <w:bottom w:val="single" w:sz="8" w:space="0" w:color="000000"/>
              <w:right w:val="single" w:sz="8" w:space="0" w:color="000000"/>
            </w:tcBorders>
            <w:shd w:val="clear" w:color="auto" w:fill="auto"/>
            <w:noWrap/>
            <w:vAlign w:val="center"/>
          </w:tcPr>
          <w:p w14:paraId="0650B38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D1B83" w14:paraId="1E11A2D9" w14:textId="77777777">
        <w:trPr>
          <w:trHeight w:val="64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070D56B6"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24"/>
              </w:rPr>
            </w:pPr>
            <w:r w:rsidRPr="005D1B83">
              <w:rPr>
                <w:rFonts w:ascii="华光仿宋_CNKI" w:eastAsia="华光仿宋_CNKI" w:hAnsi="华光仿宋_CNKI" w:cs="华光仿宋_CNKI"/>
                <w:color w:val="000000" w:themeColor="text1"/>
                <w:kern w:val="0"/>
                <w:sz w:val="24"/>
                <w:lang w:bidi="ar"/>
              </w:rPr>
              <w:t>6</w:t>
            </w:r>
          </w:p>
        </w:tc>
        <w:tc>
          <w:tcPr>
            <w:tcW w:w="2202" w:type="dxa"/>
            <w:tcBorders>
              <w:top w:val="nil"/>
              <w:left w:val="nil"/>
              <w:bottom w:val="single" w:sz="8" w:space="0" w:color="000000"/>
              <w:right w:val="single" w:sz="8" w:space="0" w:color="000000"/>
            </w:tcBorders>
            <w:shd w:val="clear" w:color="auto" w:fill="auto"/>
            <w:noWrap/>
            <w:vAlign w:val="center"/>
          </w:tcPr>
          <w:p w14:paraId="25C4302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727900B1"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07" w:type="dxa"/>
            <w:tcBorders>
              <w:top w:val="nil"/>
              <w:left w:val="nil"/>
              <w:bottom w:val="single" w:sz="8" w:space="0" w:color="000000"/>
              <w:right w:val="single" w:sz="8" w:space="0" w:color="000000"/>
            </w:tcBorders>
            <w:shd w:val="clear" w:color="auto" w:fill="auto"/>
            <w:noWrap/>
            <w:vAlign w:val="center"/>
          </w:tcPr>
          <w:p w14:paraId="271C780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0A360DA6"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56B65000"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2B2800C5"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2209" w:type="dxa"/>
            <w:tcBorders>
              <w:top w:val="nil"/>
              <w:left w:val="nil"/>
              <w:bottom w:val="single" w:sz="8" w:space="0" w:color="000000"/>
              <w:right w:val="single" w:sz="8" w:space="0" w:color="000000"/>
            </w:tcBorders>
            <w:shd w:val="clear" w:color="auto" w:fill="auto"/>
            <w:noWrap/>
            <w:vAlign w:val="center"/>
          </w:tcPr>
          <w:p w14:paraId="38B24734"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00" w:type="dxa"/>
            <w:tcBorders>
              <w:top w:val="nil"/>
              <w:left w:val="nil"/>
              <w:bottom w:val="single" w:sz="8" w:space="0" w:color="000000"/>
              <w:right w:val="single" w:sz="8" w:space="0" w:color="000000"/>
            </w:tcBorders>
            <w:shd w:val="clear" w:color="auto" w:fill="auto"/>
            <w:noWrap/>
            <w:vAlign w:val="center"/>
          </w:tcPr>
          <w:p w14:paraId="2A62743A"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bl>
    <w:p w14:paraId="25A12724" w14:textId="77777777" w:rsidR="00731DFD" w:rsidRPr="005D1B83" w:rsidRDefault="00731DFD">
      <w:pPr>
        <w:adjustRightInd w:val="0"/>
        <w:snapToGrid w:val="0"/>
        <w:spacing w:line="550" w:lineRule="exact"/>
        <w:rPr>
          <w:rFonts w:ascii="华光仿宋_CNKI" w:eastAsia="华光仿宋_CNKI" w:hAnsi="华光仿宋_CNKI"/>
          <w:color w:val="000000" w:themeColor="text1"/>
          <w:sz w:val="32"/>
          <w:szCs w:val="32"/>
        </w:rPr>
        <w:sectPr w:rsidR="00731DFD" w:rsidRPr="005D1B83">
          <w:pgSz w:w="16838" w:h="11906" w:orient="landscape"/>
          <w:pgMar w:top="1800" w:right="1440" w:bottom="1800" w:left="1440" w:header="851" w:footer="992" w:gutter="0"/>
          <w:cols w:space="720"/>
          <w:docGrid w:type="lines" w:linePitch="312"/>
        </w:sectPr>
      </w:pPr>
    </w:p>
    <w:p w14:paraId="32674E6B" w14:textId="77777777" w:rsidR="00731DFD" w:rsidRDefault="00000000">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color w:val="000000" w:themeColor="text1"/>
          <w:sz w:val="32"/>
          <w:szCs w:val="32"/>
        </w:rPr>
        <w:instrText>ADDIN CNKISM.UserStyle</w:instrText>
      </w:r>
      <w:r>
        <w:rPr>
          <w:rFonts w:ascii="黑体" w:eastAsia="黑体" w:hAnsi="黑体"/>
          <w:color w:val="000000" w:themeColor="text1"/>
          <w:sz w:val="32"/>
          <w:szCs w:val="32"/>
        </w:rPr>
      </w:r>
      <w:r>
        <w:rPr>
          <w:rFonts w:ascii="黑体" w:eastAsia="黑体" w:hAnsi="黑体"/>
          <w:color w:val="000000" w:themeColor="text1"/>
          <w:sz w:val="32"/>
          <w:szCs w:val="32"/>
        </w:rPr>
        <w:fldChar w:fldCharType="separate"/>
      </w:r>
      <w:r>
        <w:rPr>
          <w:rFonts w:ascii="黑体" w:eastAsia="黑体" w:hAnsi="黑体" w:hint="eastAsia"/>
          <w:color w:val="000000" w:themeColor="text1"/>
          <w:sz w:val="32"/>
          <w:szCs w:val="32"/>
        </w:rPr>
        <w:fldChar w:fldCharType="end"/>
      </w:r>
      <w:r>
        <w:rPr>
          <w:rFonts w:ascii="黑体" w:eastAsia="黑体" w:hAnsi="黑体" w:hint="eastAsia"/>
          <w:color w:val="000000" w:themeColor="text1"/>
          <w:sz w:val="32"/>
          <w:szCs w:val="32"/>
        </w:rPr>
        <w:t>附件</w:t>
      </w:r>
      <w:r>
        <w:rPr>
          <w:rFonts w:ascii="黑体" w:eastAsia="黑体" w:hAnsi="黑体"/>
          <w:color w:val="000000" w:themeColor="text1"/>
          <w:sz w:val="32"/>
          <w:szCs w:val="32"/>
        </w:rPr>
        <w:t>3</w:t>
      </w:r>
    </w:p>
    <w:p w14:paraId="40383D81" w14:textId="77777777" w:rsidR="00731DFD" w:rsidRPr="0009685B" w:rsidRDefault="00000000">
      <w:pPr>
        <w:jc w:val="center"/>
        <w:rPr>
          <w:rFonts w:ascii="方正小标宋简体" w:eastAsia="方正小标宋简体" w:hAnsi="仿宋"/>
          <w:color w:val="000000" w:themeColor="text1"/>
          <w:sz w:val="44"/>
          <w:szCs w:val="44"/>
        </w:rPr>
      </w:pPr>
      <w:r w:rsidRPr="0009685B">
        <w:rPr>
          <w:rFonts w:ascii="方正小标宋简体" w:eastAsia="方正小标宋简体" w:hAnsi="仿宋" w:hint="eastAsia"/>
          <w:color w:val="000000" w:themeColor="text1"/>
          <w:sz w:val="44"/>
          <w:szCs w:val="44"/>
        </w:rPr>
        <w:t>湖南省校园跆拳道比赛</w:t>
      </w:r>
    </w:p>
    <w:p w14:paraId="489C6783" w14:textId="77777777" w:rsidR="00731DFD" w:rsidRPr="0009685B" w:rsidRDefault="00000000">
      <w:pPr>
        <w:spacing w:afterLines="150" w:after="468"/>
        <w:jc w:val="center"/>
        <w:rPr>
          <w:rFonts w:ascii="方正小标宋简体" w:eastAsia="方正小标宋简体" w:hAnsi="仿宋"/>
          <w:color w:val="000000" w:themeColor="text1"/>
          <w:sz w:val="44"/>
          <w:szCs w:val="44"/>
        </w:rPr>
      </w:pPr>
      <w:r w:rsidRPr="0009685B">
        <w:rPr>
          <w:rFonts w:ascii="方正小标宋简体" w:eastAsia="方正小标宋简体" w:hAnsi="仿宋" w:hint="eastAsia"/>
          <w:color w:val="000000" w:themeColor="text1"/>
          <w:sz w:val="44"/>
          <w:szCs w:val="44"/>
        </w:rPr>
        <w:t>竞赛规程</w:t>
      </w:r>
    </w:p>
    <w:p w14:paraId="333BEAC7"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一、主办单位</w:t>
      </w:r>
    </w:p>
    <w:p w14:paraId="1CAA9422"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湖南省体育局</w:t>
      </w:r>
    </w:p>
    <w:p w14:paraId="5701ACE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湖南省教育厅</w:t>
      </w:r>
    </w:p>
    <w:p w14:paraId="7652D782"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二、承办单位</w:t>
      </w:r>
    </w:p>
    <w:p w14:paraId="63227BE7"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湖南省跆拳道运动协会</w:t>
      </w:r>
    </w:p>
    <w:p w14:paraId="3CF8397D"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湖南省学生体育协会</w:t>
      </w:r>
    </w:p>
    <w:p w14:paraId="19C251D2"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三、时间、地点</w:t>
      </w:r>
    </w:p>
    <w:p w14:paraId="4EC99DDC"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初定2023年10月，具体时间、地点另行通知。</w:t>
      </w:r>
    </w:p>
    <w:p w14:paraId="27B9E015"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四、参赛单位</w:t>
      </w:r>
    </w:p>
    <w:p w14:paraId="20D65355"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湖南省跆拳道项目试点学校，以及各市州推荐1-2所跆拳道运动水平较高、基本达到试点学校要求的小学或初中。</w:t>
      </w:r>
    </w:p>
    <w:p w14:paraId="5947A537"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五、参赛资格</w:t>
      </w:r>
    </w:p>
    <w:p w14:paraId="2C9A17CF"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参赛运动员需为参赛学校在籍在读学生。</w:t>
      </w:r>
    </w:p>
    <w:p w14:paraId="2E901819"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六、参赛组别与项目</w:t>
      </w:r>
    </w:p>
    <w:p w14:paraId="68F93DE3" w14:textId="77777777" w:rsidR="00731DFD" w:rsidRPr="006D47A2" w:rsidRDefault="00000000">
      <w:pPr>
        <w:ind w:firstLineChars="200" w:firstLine="640"/>
        <w:rPr>
          <w:rFonts w:ascii="方正楷体_GBK" w:eastAsia="方正楷体_GBK" w:hAnsi="华光仿宋_CNKI"/>
          <w:color w:val="000000" w:themeColor="text1"/>
          <w:sz w:val="32"/>
          <w:szCs w:val="32"/>
        </w:rPr>
      </w:pPr>
      <w:r w:rsidRPr="006D47A2">
        <w:rPr>
          <w:rFonts w:ascii="方正楷体_GBK" w:eastAsia="方正楷体_GBK" w:hAnsi="华光仿宋_CNKI" w:hint="eastAsia"/>
          <w:color w:val="000000" w:themeColor="text1"/>
          <w:sz w:val="32"/>
          <w:szCs w:val="32"/>
        </w:rPr>
        <w:t>（一）组别</w:t>
      </w:r>
    </w:p>
    <w:p w14:paraId="3CC82041"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分为小学组、初中组。</w:t>
      </w:r>
    </w:p>
    <w:p w14:paraId="648A41F1" w14:textId="77777777" w:rsidR="00731DFD" w:rsidRPr="006D47A2" w:rsidRDefault="00000000">
      <w:pPr>
        <w:ind w:firstLineChars="200" w:firstLine="640"/>
        <w:rPr>
          <w:rFonts w:ascii="方正楷体_GBK" w:eastAsia="方正楷体_GBK" w:hAnsi="华光仿宋_CNKI"/>
          <w:color w:val="000000" w:themeColor="text1"/>
          <w:sz w:val="32"/>
          <w:szCs w:val="32"/>
        </w:rPr>
      </w:pPr>
      <w:r w:rsidRPr="006D47A2">
        <w:rPr>
          <w:rFonts w:ascii="方正楷体_GBK" w:eastAsia="方正楷体_GBK" w:hAnsi="华光仿宋_CNKI" w:hint="eastAsia"/>
          <w:color w:val="000000" w:themeColor="text1"/>
          <w:sz w:val="32"/>
          <w:szCs w:val="32"/>
        </w:rPr>
        <w:t>（二）项目</w:t>
      </w:r>
    </w:p>
    <w:p w14:paraId="27109CB5"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lastRenderedPageBreak/>
        <w:t>项目一：集体综合展演</w:t>
      </w:r>
    </w:p>
    <w:p w14:paraId="4358A3A5"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项目二：传统项目</w:t>
      </w:r>
    </w:p>
    <w:p w14:paraId="3A8ACD41" w14:textId="77777777" w:rsidR="00731DFD" w:rsidRPr="006D47A2" w:rsidRDefault="00000000">
      <w:pPr>
        <w:ind w:firstLineChars="200" w:firstLine="643"/>
        <w:rPr>
          <w:rFonts w:ascii="华光仿宋_CNKI" w:eastAsia="华光仿宋_CNKI" w:hAnsi="华光仿宋_CNKI"/>
          <w:b/>
          <w:bCs/>
          <w:color w:val="000000" w:themeColor="text1"/>
          <w:sz w:val="32"/>
          <w:szCs w:val="32"/>
        </w:rPr>
      </w:pPr>
      <w:r w:rsidRPr="006D47A2">
        <w:rPr>
          <w:rFonts w:ascii="华光仿宋_CNKI" w:eastAsia="华光仿宋_CNKI" w:hAnsi="华光仿宋_CNKI" w:hint="eastAsia"/>
          <w:b/>
          <w:bCs/>
          <w:color w:val="000000" w:themeColor="text1"/>
          <w:sz w:val="32"/>
          <w:szCs w:val="32"/>
        </w:rPr>
        <w:t>1.品势比赛（包括个人、混双、团体）</w:t>
      </w:r>
    </w:p>
    <w:p w14:paraId="79F1080F"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比赛内容：</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563"/>
        <w:gridCol w:w="4697"/>
      </w:tblGrid>
      <w:tr w:rsidR="00731DFD" w14:paraId="4A7003DB" w14:textId="77777777">
        <w:tc>
          <w:tcPr>
            <w:tcW w:w="1964" w:type="dxa"/>
            <w:tcBorders>
              <w:top w:val="single" w:sz="4" w:space="0" w:color="auto"/>
              <w:left w:val="single" w:sz="4" w:space="0" w:color="auto"/>
              <w:bottom w:val="single" w:sz="4" w:space="0" w:color="auto"/>
              <w:right w:val="single" w:sz="4" w:space="0" w:color="auto"/>
            </w:tcBorders>
          </w:tcPr>
          <w:p w14:paraId="2ECF124C"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项目</w:t>
            </w:r>
          </w:p>
        </w:tc>
        <w:tc>
          <w:tcPr>
            <w:tcW w:w="1600" w:type="dxa"/>
            <w:tcBorders>
              <w:top w:val="single" w:sz="4" w:space="0" w:color="auto"/>
              <w:left w:val="single" w:sz="4" w:space="0" w:color="auto"/>
              <w:bottom w:val="single" w:sz="4" w:space="0" w:color="auto"/>
              <w:right w:val="single" w:sz="4" w:space="0" w:color="auto"/>
            </w:tcBorders>
          </w:tcPr>
          <w:p w14:paraId="58FDC859"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组别</w:t>
            </w:r>
          </w:p>
        </w:tc>
        <w:tc>
          <w:tcPr>
            <w:tcW w:w="4834" w:type="dxa"/>
            <w:tcBorders>
              <w:top w:val="single" w:sz="4" w:space="0" w:color="auto"/>
              <w:left w:val="single" w:sz="4" w:space="0" w:color="auto"/>
              <w:bottom w:val="single" w:sz="4" w:space="0" w:color="auto"/>
              <w:right w:val="single" w:sz="4" w:space="0" w:color="auto"/>
            </w:tcBorders>
          </w:tcPr>
          <w:p w14:paraId="1AFBD6E6"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比赛内容（预赛抽取一套，复赛抽取一套，决赛抽取两套）</w:t>
            </w:r>
          </w:p>
        </w:tc>
      </w:tr>
      <w:tr w:rsidR="00731DFD" w14:paraId="41F39589" w14:textId="77777777">
        <w:tc>
          <w:tcPr>
            <w:tcW w:w="1964" w:type="dxa"/>
            <w:vMerge w:val="restart"/>
            <w:tcBorders>
              <w:top w:val="single" w:sz="4" w:space="0" w:color="auto"/>
              <w:left w:val="single" w:sz="4" w:space="0" w:color="auto"/>
              <w:right w:val="single" w:sz="4" w:space="0" w:color="auto"/>
            </w:tcBorders>
          </w:tcPr>
          <w:p w14:paraId="4650BB48" w14:textId="77777777" w:rsidR="00731DFD" w:rsidRDefault="00731DFD">
            <w:pPr>
              <w:widowControl/>
              <w:spacing w:line="360" w:lineRule="auto"/>
              <w:ind w:leftChars="-1" w:left="-2"/>
              <w:textAlignment w:val="center"/>
              <w:rPr>
                <w:rFonts w:ascii="华光仿宋_CNKI" w:eastAsia="华光仿宋_CNKI" w:hAnsi="华光仿宋_CNKI" w:cs="仿宋"/>
                <w:color w:val="000000" w:themeColor="text1"/>
                <w:kern w:val="0"/>
                <w:sz w:val="32"/>
                <w:szCs w:val="32"/>
                <w:lang w:bidi="ar"/>
              </w:rPr>
            </w:pPr>
          </w:p>
          <w:p w14:paraId="222D8104"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个人品势</w:t>
            </w:r>
          </w:p>
          <w:p w14:paraId="46BB3159"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混双品势</w:t>
            </w:r>
          </w:p>
          <w:p w14:paraId="1660F455"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团体品势</w:t>
            </w:r>
          </w:p>
        </w:tc>
        <w:tc>
          <w:tcPr>
            <w:tcW w:w="1600" w:type="dxa"/>
            <w:tcBorders>
              <w:top w:val="single" w:sz="4" w:space="0" w:color="auto"/>
              <w:left w:val="single" w:sz="4" w:space="0" w:color="auto"/>
              <w:bottom w:val="single" w:sz="4" w:space="0" w:color="auto"/>
              <w:right w:val="single" w:sz="4" w:space="0" w:color="auto"/>
            </w:tcBorders>
          </w:tcPr>
          <w:p w14:paraId="208A21EB"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lang w:bidi="ar"/>
              </w:rPr>
              <w:t>小学甲组</w:t>
            </w:r>
          </w:p>
        </w:tc>
        <w:tc>
          <w:tcPr>
            <w:tcW w:w="4834" w:type="dxa"/>
            <w:tcBorders>
              <w:top w:val="single" w:sz="4" w:space="0" w:color="auto"/>
              <w:left w:val="single" w:sz="4" w:space="0" w:color="auto"/>
              <w:bottom w:val="single" w:sz="4" w:space="0" w:color="auto"/>
              <w:right w:val="single" w:sz="4" w:space="0" w:color="auto"/>
            </w:tcBorders>
          </w:tcPr>
          <w:p w14:paraId="6E440152"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太极</w:t>
            </w:r>
            <w:r>
              <w:rPr>
                <w:rFonts w:ascii="华光仿宋_CNKI" w:eastAsia="华光仿宋_CNKI" w:hAnsi="华光仿宋_CNKI" w:cs="仿宋" w:hint="eastAsia"/>
                <w:color w:val="000000" w:themeColor="text1"/>
                <w:kern w:val="0"/>
                <w:sz w:val="32"/>
                <w:szCs w:val="32"/>
                <w:lang w:bidi="ar"/>
              </w:rPr>
              <w:t>5、6、7章</w:t>
            </w:r>
          </w:p>
        </w:tc>
      </w:tr>
      <w:tr w:rsidR="00731DFD" w14:paraId="2D64717F" w14:textId="77777777">
        <w:tc>
          <w:tcPr>
            <w:tcW w:w="1964" w:type="dxa"/>
            <w:vMerge/>
            <w:tcBorders>
              <w:left w:val="single" w:sz="4" w:space="0" w:color="auto"/>
              <w:right w:val="single" w:sz="4" w:space="0" w:color="auto"/>
            </w:tcBorders>
          </w:tcPr>
          <w:p w14:paraId="38BC6E3B" w14:textId="77777777" w:rsidR="00731DFD" w:rsidRDefault="00731DFD">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p>
        </w:tc>
        <w:tc>
          <w:tcPr>
            <w:tcW w:w="1600" w:type="dxa"/>
            <w:tcBorders>
              <w:top w:val="single" w:sz="4" w:space="0" w:color="auto"/>
              <w:left w:val="single" w:sz="4" w:space="0" w:color="auto"/>
              <w:bottom w:val="single" w:sz="4" w:space="0" w:color="auto"/>
              <w:right w:val="single" w:sz="4" w:space="0" w:color="auto"/>
            </w:tcBorders>
          </w:tcPr>
          <w:p w14:paraId="2FDD8F86"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小学乙组</w:t>
            </w:r>
          </w:p>
        </w:tc>
        <w:tc>
          <w:tcPr>
            <w:tcW w:w="4834" w:type="dxa"/>
            <w:tcBorders>
              <w:top w:val="single" w:sz="4" w:space="0" w:color="auto"/>
              <w:left w:val="single" w:sz="4" w:space="0" w:color="auto"/>
              <w:bottom w:val="single" w:sz="4" w:space="0" w:color="auto"/>
              <w:right w:val="single" w:sz="4" w:space="0" w:color="auto"/>
            </w:tcBorders>
          </w:tcPr>
          <w:p w14:paraId="61D7C319"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太极3、</w:t>
            </w:r>
            <w:r>
              <w:rPr>
                <w:rFonts w:ascii="华光仿宋_CNKI" w:eastAsia="华光仿宋_CNKI" w:hAnsi="华光仿宋_CNKI" w:cs="仿宋" w:hint="eastAsia"/>
                <w:color w:val="000000" w:themeColor="text1"/>
                <w:kern w:val="0"/>
                <w:sz w:val="32"/>
                <w:szCs w:val="32"/>
                <w:lang w:bidi="ar"/>
              </w:rPr>
              <w:t>4、5章</w:t>
            </w:r>
          </w:p>
        </w:tc>
      </w:tr>
      <w:tr w:rsidR="00731DFD" w14:paraId="370D5895" w14:textId="77777777">
        <w:tc>
          <w:tcPr>
            <w:tcW w:w="1964" w:type="dxa"/>
            <w:vMerge/>
            <w:tcBorders>
              <w:left w:val="single" w:sz="4" w:space="0" w:color="auto"/>
              <w:right w:val="single" w:sz="4" w:space="0" w:color="auto"/>
            </w:tcBorders>
          </w:tcPr>
          <w:p w14:paraId="0162DFB2" w14:textId="77777777" w:rsidR="00731DFD" w:rsidRDefault="00731DFD">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p>
        </w:tc>
        <w:tc>
          <w:tcPr>
            <w:tcW w:w="1600" w:type="dxa"/>
            <w:tcBorders>
              <w:top w:val="single" w:sz="4" w:space="0" w:color="auto"/>
              <w:left w:val="single" w:sz="4" w:space="0" w:color="auto"/>
              <w:bottom w:val="single" w:sz="4" w:space="0" w:color="auto"/>
              <w:right w:val="single" w:sz="4" w:space="0" w:color="auto"/>
            </w:tcBorders>
          </w:tcPr>
          <w:p w14:paraId="492C58E0"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小学丙组</w:t>
            </w:r>
          </w:p>
        </w:tc>
        <w:tc>
          <w:tcPr>
            <w:tcW w:w="4834" w:type="dxa"/>
            <w:tcBorders>
              <w:top w:val="single" w:sz="4" w:space="0" w:color="auto"/>
              <w:left w:val="single" w:sz="4" w:space="0" w:color="auto"/>
              <w:bottom w:val="single" w:sz="4" w:space="0" w:color="auto"/>
              <w:right w:val="single" w:sz="4" w:space="0" w:color="auto"/>
            </w:tcBorders>
          </w:tcPr>
          <w:p w14:paraId="455A5F78"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lang w:bidi="ar"/>
              </w:rPr>
              <w:t>太极</w:t>
            </w:r>
            <w:r>
              <w:rPr>
                <w:rFonts w:ascii="华光仿宋_CNKI" w:eastAsia="华光仿宋_CNKI" w:hAnsi="华光仿宋_CNKI" w:cs="仿宋" w:hint="eastAsia"/>
                <w:color w:val="000000" w:themeColor="text1"/>
                <w:kern w:val="0"/>
                <w:sz w:val="32"/>
                <w:szCs w:val="32"/>
              </w:rPr>
              <w:t>1、2、3章</w:t>
            </w:r>
          </w:p>
        </w:tc>
      </w:tr>
      <w:tr w:rsidR="00731DFD" w14:paraId="2B6FD935" w14:textId="77777777">
        <w:tc>
          <w:tcPr>
            <w:tcW w:w="1964" w:type="dxa"/>
            <w:vMerge/>
            <w:tcBorders>
              <w:left w:val="single" w:sz="4" w:space="0" w:color="auto"/>
              <w:right w:val="single" w:sz="4" w:space="0" w:color="auto"/>
            </w:tcBorders>
          </w:tcPr>
          <w:p w14:paraId="160C2BBE" w14:textId="77777777" w:rsidR="00731DFD" w:rsidRDefault="00731DFD">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p>
        </w:tc>
        <w:tc>
          <w:tcPr>
            <w:tcW w:w="1600" w:type="dxa"/>
            <w:tcBorders>
              <w:top w:val="single" w:sz="4" w:space="0" w:color="auto"/>
              <w:left w:val="single" w:sz="4" w:space="0" w:color="auto"/>
              <w:bottom w:val="single" w:sz="4" w:space="0" w:color="auto"/>
              <w:right w:val="single" w:sz="4" w:space="0" w:color="auto"/>
            </w:tcBorders>
          </w:tcPr>
          <w:p w14:paraId="6BF6C2CE"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初中组</w:t>
            </w:r>
          </w:p>
        </w:tc>
        <w:tc>
          <w:tcPr>
            <w:tcW w:w="4834" w:type="dxa"/>
            <w:tcBorders>
              <w:top w:val="single" w:sz="4" w:space="0" w:color="auto"/>
              <w:left w:val="single" w:sz="4" w:space="0" w:color="auto"/>
              <w:bottom w:val="single" w:sz="4" w:space="0" w:color="auto"/>
              <w:right w:val="single" w:sz="4" w:space="0" w:color="auto"/>
            </w:tcBorders>
          </w:tcPr>
          <w:p w14:paraId="749C4E2C" w14:textId="77777777" w:rsidR="00731DFD" w:rsidRDefault="00000000">
            <w:pPr>
              <w:widowControl/>
              <w:spacing w:line="360" w:lineRule="auto"/>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lang w:bidi="ar"/>
              </w:rPr>
              <w:t>太极6、7、8章</w:t>
            </w:r>
          </w:p>
        </w:tc>
      </w:tr>
    </w:tbl>
    <w:p w14:paraId="7CEC9D64" w14:textId="77777777" w:rsidR="00731DFD" w:rsidRPr="006D47A2" w:rsidRDefault="00000000">
      <w:pPr>
        <w:ind w:firstLineChars="200" w:firstLine="643"/>
        <w:rPr>
          <w:rFonts w:ascii="华光仿宋_CNKI" w:eastAsia="华光仿宋_CNKI" w:hAnsi="华光仿宋_CNKI"/>
          <w:b/>
          <w:bCs/>
          <w:color w:val="000000" w:themeColor="text1"/>
          <w:sz w:val="32"/>
          <w:szCs w:val="32"/>
        </w:rPr>
      </w:pPr>
      <w:r w:rsidRPr="006D47A2">
        <w:rPr>
          <w:rFonts w:ascii="华光仿宋_CNKI" w:eastAsia="华光仿宋_CNKI" w:hAnsi="华光仿宋_CNKI" w:hint="eastAsia"/>
          <w:b/>
          <w:bCs/>
          <w:color w:val="000000" w:themeColor="text1"/>
          <w:sz w:val="32"/>
          <w:szCs w:val="32"/>
        </w:rPr>
        <w:t>2.竞技比赛（个人）</w:t>
      </w:r>
    </w:p>
    <w:p w14:paraId="1C5F0F0D"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（1）小学甲组</w:t>
      </w:r>
      <w:r>
        <w:rPr>
          <w:rFonts w:ascii="华光仿宋_CNKI" w:eastAsia="华光仿宋_CNKI" w:hAnsi="华光仿宋_CNKI" w:hint="eastAsia"/>
          <w:color w:val="000000" w:themeColor="text1"/>
          <w:sz w:val="32"/>
          <w:szCs w:val="32"/>
        </w:rPr>
        <w:t>（五、六年级）</w:t>
      </w:r>
    </w:p>
    <w:p w14:paraId="05D113CF" w14:textId="77777777" w:rsidR="00731DFD" w:rsidRDefault="00000000">
      <w:pPr>
        <w:spacing w:line="360" w:lineRule="auto"/>
        <w:ind w:firstLineChars="200" w:firstLine="640"/>
        <w:jc w:val="left"/>
        <w:rPr>
          <w:rFonts w:ascii="华光仿宋_CNKI" w:eastAsia="华光仿宋_CNKI" w:hAnsi="华光仿宋_CNKI" w:cs="仿宋"/>
          <w:color w:val="000000" w:themeColor="text1"/>
          <w:sz w:val="32"/>
          <w:szCs w:val="32"/>
        </w:rPr>
      </w:pPr>
      <w:r>
        <w:rPr>
          <w:rFonts w:ascii="华光仿宋_CNKI" w:eastAsia="华光仿宋_CNKI" w:hAnsi="华光仿宋_CNKI" w:cs="仿宋"/>
          <w:color w:val="000000" w:themeColor="text1"/>
          <w:sz w:val="32"/>
          <w:szCs w:val="32"/>
        </w:rPr>
        <w:t>男子：</w:t>
      </w:r>
      <w:r>
        <w:rPr>
          <w:rFonts w:ascii="华光仿宋_CNKI" w:eastAsia="华光仿宋_CNKI" w:hAnsi="华光仿宋_CNKI" w:cs="仿宋" w:hint="eastAsia"/>
          <w:color w:val="000000" w:themeColor="text1"/>
          <w:sz w:val="32"/>
          <w:szCs w:val="32"/>
        </w:rPr>
        <w:t>-28kg、</w:t>
      </w:r>
      <w:r>
        <w:rPr>
          <w:rFonts w:ascii="华光仿宋_CNKI" w:eastAsia="华光仿宋_CNKI" w:hAnsi="华光仿宋_CNKI" w:cs="仿宋"/>
          <w:color w:val="000000" w:themeColor="text1"/>
          <w:sz w:val="32"/>
          <w:szCs w:val="32"/>
        </w:rPr>
        <w:t>-3</w:t>
      </w:r>
      <w:r>
        <w:rPr>
          <w:rFonts w:ascii="华光仿宋_CNKI" w:eastAsia="华光仿宋_CNKI" w:hAnsi="华光仿宋_CNKI" w:cs="仿宋" w:hint="eastAsia"/>
          <w:color w:val="000000" w:themeColor="text1"/>
          <w:sz w:val="32"/>
          <w:szCs w:val="32"/>
        </w:rPr>
        <w:t>1</w:t>
      </w:r>
      <w:r>
        <w:rPr>
          <w:rFonts w:ascii="华光仿宋_CNKI" w:eastAsia="华光仿宋_CNKI" w:hAnsi="华光仿宋_CNKI" w:cs="仿宋"/>
          <w:color w:val="000000" w:themeColor="text1"/>
          <w:sz w:val="32"/>
          <w:szCs w:val="32"/>
        </w:rPr>
        <w:t>kg、-3</w:t>
      </w:r>
      <w:r>
        <w:rPr>
          <w:rFonts w:ascii="华光仿宋_CNKI" w:eastAsia="华光仿宋_CNKI" w:hAnsi="华光仿宋_CNKI" w:cs="仿宋" w:hint="eastAsia"/>
          <w:color w:val="000000" w:themeColor="text1"/>
          <w:sz w:val="32"/>
          <w:szCs w:val="32"/>
        </w:rPr>
        <w:t>4</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-37kg、</w:t>
      </w:r>
      <w:r>
        <w:rPr>
          <w:rFonts w:ascii="华光仿宋_CNKI" w:eastAsia="华光仿宋_CNKI" w:hAnsi="华光仿宋_CNKI" w:cs="仿宋"/>
          <w:color w:val="000000" w:themeColor="text1"/>
          <w:sz w:val="32"/>
          <w:szCs w:val="32"/>
        </w:rPr>
        <w:t>-</w:t>
      </w:r>
      <w:r>
        <w:rPr>
          <w:rFonts w:ascii="华光仿宋_CNKI" w:eastAsia="华光仿宋_CNKI" w:hAnsi="华光仿宋_CNKI" w:cs="仿宋" w:hint="eastAsia"/>
          <w:color w:val="000000" w:themeColor="text1"/>
          <w:sz w:val="32"/>
          <w:szCs w:val="32"/>
        </w:rPr>
        <w:t>40</w:t>
      </w:r>
      <w:r>
        <w:rPr>
          <w:rFonts w:ascii="华光仿宋_CNKI" w:eastAsia="华光仿宋_CNKI" w:hAnsi="华光仿宋_CNKI" w:cs="仿宋"/>
          <w:color w:val="000000" w:themeColor="text1"/>
          <w:sz w:val="32"/>
          <w:szCs w:val="32"/>
        </w:rPr>
        <w:t>kg、-4</w:t>
      </w:r>
      <w:r>
        <w:rPr>
          <w:rFonts w:ascii="华光仿宋_CNKI" w:eastAsia="华光仿宋_CNKI" w:hAnsi="华光仿宋_CNKI" w:cs="仿宋" w:hint="eastAsia"/>
          <w:color w:val="000000" w:themeColor="text1"/>
          <w:sz w:val="32"/>
          <w:szCs w:val="32"/>
        </w:rPr>
        <w:t>4</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w:t>
      </w:r>
      <w:r>
        <w:rPr>
          <w:rFonts w:ascii="华光仿宋_CNKI" w:eastAsia="华光仿宋_CNKI" w:hAnsi="华光仿宋_CNKI" w:cs="仿宋"/>
          <w:color w:val="000000" w:themeColor="text1"/>
          <w:sz w:val="32"/>
          <w:szCs w:val="32"/>
        </w:rPr>
        <w:t>4</w:t>
      </w:r>
      <w:r>
        <w:rPr>
          <w:rFonts w:ascii="华光仿宋_CNKI" w:eastAsia="华光仿宋_CNKI" w:hAnsi="华光仿宋_CNKI" w:cs="仿宋" w:hint="eastAsia"/>
          <w:color w:val="000000" w:themeColor="text1"/>
          <w:sz w:val="32"/>
          <w:szCs w:val="32"/>
        </w:rPr>
        <w:t>8</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、-52kg、-58kg。</w:t>
      </w:r>
    </w:p>
    <w:p w14:paraId="40F19483" w14:textId="77777777" w:rsidR="00731DFD" w:rsidRDefault="00000000">
      <w:pPr>
        <w:spacing w:line="360" w:lineRule="auto"/>
        <w:ind w:firstLineChars="200" w:firstLine="640"/>
        <w:jc w:val="left"/>
        <w:rPr>
          <w:rFonts w:ascii="华光仿宋_CNKI" w:eastAsia="华光仿宋_CNKI" w:hAnsi="华光仿宋_CNKI" w:cs="仿宋"/>
          <w:color w:val="000000" w:themeColor="text1"/>
          <w:sz w:val="32"/>
          <w:szCs w:val="32"/>
        </w:rPr>
      </w:pPr>
      <w:r>
        <w:rPr>
          <w:rFonts w:ascii="华光仿宋_CNKI" w:eastAsia="华光仿宋_CNKI" w:hAnsi="华光仿宋_CNKI" w:cs="仿宋"/>
          <w:color w:val="000000" w:themeColor="text1"/>
          <w:sz w:val="32"/>
          <w:szCs w:val="32"/>
        </w:rPr>
        <w:t>女子：-3</w:t>
      </w:r>
      <w:r>
        <w:rPr>
          <w:rFonts w:ascii="华光仿宋_CNKI" w:eastAsia="华光仿宋_CNKI" w:hAnsi="华光仿宋_CNKI" w:cs="仿宋" w:hint="eastAsia"/>
          <w:color w:val="000000" w:themeColor="text1"/>
          <w:sz w:val="32"/>
          <w:szCs w:val="32"/>
        </w:rPr>
        <w:t>0</w:t>
      </w:r>
      <w:r>
        <w:rPr>
          <w:rFonts w:ascii="华光仿宋_CNKI" w:eastAsia="华光仿宋_CNKI" w:hAnsi="华光仿宋_CNKI" w:cs="仿宋"/>
          <w:color w:val="000000" w:themeColor="text1"/>
          <w:sz w:val="32"/>
          <w:szCs w:val="32"/>
        </w:rPr>
        <w:t>kg、-3</w:t>
      </w:r>
      <w:r>
        <w:rPr>
          <w:rFonts w:ascii="华光仿宋_CNKI" w:eastAsia="华光仿宋_CNKI" w:hAnsi="华光仿宋_CNKI" w:cs="仿宋" w:hint="eastAsia"/>
          <w:color w:val="000000" w:themeColor="text1"/>
          <w:sz w:val="32"/>
          <w:szCs w:val="32"/>
        </w:rPr>
        <w:t>3</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37</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w:t>
      </w:r>
      <w:r>
        <w:rPr>
          <w:rFonts w:ascii="华光仿宋_CNKI" w:eastAsia="华光仿宋_CNKI" w:hAnsi="华光仿宋_CNKI" w:cs="仿宋"/>
          <w:color w:val="000000" w:themeColor="text1"/>
          <w:sz w:val="32"/>
          <w:szCs w:val="32"/>
        </w:rPr>
        <w:t>4</w:t>
      </w:r>
      <w:r>
        <w:rPr>
          <w:rFonts w:ascii="华光仿宋_CNKI" w:eastAsia="华光仿宋_CNKI" w:hAnsi="华光仿宋_CNKI" w:cs="仿宋" w:hint="eastAsia"/>
          <w:color w:val="000000" w:themeColor="text1"/>
          <w:sz w:val="32"/>
          <w:szCs w:val="32"/>
        </w:rPr>
        <w:t>1</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、-45kg、-49kg、-53kg、-59kg。</w:t>
      </w:r>
    </w:p>
    <w:p w14:paraId="0EDB34CB" w14:textId="77777777" w:rsidR="00731DFD" w:rsidRDefault="00000000">
      <w:pPr>
        <w:spacing w:line="360" w:lineRule="auto"/>
        <w:ind w:firstLineChars="200" w:firstLine="640"/>
        <w:jc w:val="left"/>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（2）小学乙组</w:t>
      </w:r>
      <w:r>
        <w:rPr>
          <w:rFonts w:ascii="华光仿宋_CNKI" w:eastAsia="华光仿宋_CNKI" w:hAnsi="华光仿宋_CNKI" w:hint="eastAsia"/>
          <w:color w:val="000000" w:themeColor="text1"/>
          <w:sz w:val="32"/>
          <w:szCs w:val="32"/>
        </w:rPr>
        <w:t>（三、四年级）</w:t>
      </w:r>
    </w:p>
    <w:p w14:paraId="0A850300"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sz w:val="32"/>
          <w:szCs w:val="32"/>
        </w:rPr>
        <w:t>男子：-21kg、</w:t>
      </w:r>
      <w:r>
        <w:rPr>
          <w:rFonts w:ascii="华光仿宋_CNKI" w:eastAsia="华光仿宋_CNKI" w:hAnsi="华光仿宋_CNKI" w:cs="仿宋" w:hint="eastAsia"/>
          <w:color w:val="000000" w:themeColor="text1"/>
          <w:kern w:val="0"/>
          <w:sz w:val="32"/>
          <w:szCs w:val="32"/>
          <w:lang w:bidi="ar"/>
        </w:rPr>
        <w:t>-24kg、-27kg、-30kg、-33kg、-36kg、-39kg、-44kg。</w:t>
      </w:r>
    </w:p>
    <w:p w14:paraId="2BD0D3C5"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女子：-23kg、-26kg、-29kg、-32kg、-35kg、-40kg。</w:t>
      </w:r>
    </w:p>
    <w:p w14:paraId="0558EBF6"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（3）小学丙组</w:t>
      </w:r>
      <w:r>
        <w:rPr>
          <w:rFonts w:ascii="华光仿宋_CNKI" w:eastAsia="华光仿宋_CNKI" w:hAnsi="华光仿宋_CNKI" w:hint="eastAsia"/>
          <w:color w:val="000000" w:themeColor="text1"/>
          <w:sz w:val="32"/>
          <w:szCs w:val="32"/>
        </w:rPr>
        <w:t>（一、二年级）</w:t>
      </w:r>
    </w:p>
    <w:p w14:paraId="3F60E31B"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color w:val="000000" w:themeColor="text1"/>
          <w:kern w:val="0"/>
          <w:sz w:val="32"/>
          <w:szCs w:val="32"/>
          <w:lang w:bidi="ar"/>
        </w:rPr>
        <w:lastRenderedPageBreak/>
        <w:t>男子：</w:t>
      </w:r>
      <w:r>
        <w:rPr>
          <w:rFonts w:ascii="华光仿宋_CNKI" w:eastAsia="华光仿宋_CNKI" w:hAnsi="华光仿宋_CNKI" w:cs="仿宋" w:hint="eastAsia"/>
          <w:color w:val="000000" w:themeColor="text1"/>
          <w:kern w:val="0"/>
          <w:sz w:val="32"/>
          <w:szCs w:val="32"/>
          <w:lang w:bidi="ar"/>
        </w:rPr>
        <w:t>-18kg、</w:t>
      </w:r>
      <w:r>
        <w:rPr>
          <w:rFonts w:ascii="华光仿宋_CNKI" w:eastAsia="华光仿宋_CNKI" w:hAnsi="华光仿宋_CNKI" w:cs="仿宋"/>
          <w:color w:val="000000" w:themeColor="text1"/>
          <w:kern w:val="0"/>
          <w:sz w:val="32"/>
          <w:szCs w:val="32"/>
          <w:lang w:bidi="ar"/>
        </w:rPr>
        <w:t>-2</w:t>
      </w:r>
      <w:r>
        <w:rPr>
          <w:rFonts w:ascii="华光仿宋_CNKI" w:eastAsia="华光仿宋_CNKI" w:hAnsi="华光仿宋_CNKI" w:cs="仿宋" w:hint="eastAsia"/>
          <w:color w:val="000000" w:themeColor="text1"/>
          <w:kern w:val="0"/>
          <w:sz w:val="32"/>
          <w:szCs w:val="32"/>
          <w:lang w:bidi="ar"/>
        </w:rPr>
        <w:t>0</w:t>
      </w:r>
      <w:r>
        <w:rPr>
          <w:rFonts w:ascii="华光仿宋_CNKI" w:eastAsia="华光仿宋_CNKI" w:hAnsi="华光仿宋_CNKI" w:cs="仿宋"/>
          <w:color w:val="000000" w:themeColor="text1"/>
          <w:kern w:val="0"/>
          <w:sz w:val="32"/>
          <w:szCs w:val="32"/>
          <w:lang w:bidi="ar"/>
        </w:rPr>
        <w:t>kg、-2</w:t>
      </w:r>
      <w:r>
        <w:rPr>
          <w:rFonts w:ascii="华光仿宋_CNKI" w:eastAsia="华光仿宋_CNKI" w:hAnsi="华光仿宋_CNKI" w:cs="仿宋" w:hint="eastAsia"/>
          <w:color w:val="000000" w:themeColor="text1"/>
          <w:kern w:val="0"/>
          <w:sz w:val="32"/>
          <w:szCs w:val="32"/>
          <w:lang w:bidi="ar"/>
        </w:rPr>
        <w:t>2</w:t>
      </w:r>
      <w:r>
        <w:rPr>
          <w:rFonts w:ascii="华光仿宋_CNKI" w:eastAsia="华光仿宋_CNKI" w:hAnsi="华光仿宋_CNKI" w:cs="仿宋"/>
          <w:color w:val="000000" w:themeColor="text1"/>
          <w:kern w:val="0"/>
          <w:sz w:val="32"/>
          <w:szCs w:val="32"/>
          <w:lang w:bidi="ar"/>
        </w:rPr>
        <w:t>kg、-2</w:t>
      </w:r>
      <w:r>
        <w:rPr>
          <w:rFonts w:ascii="华光仿宋_CNKI" w:eastAsia="华光仿宋_CNKI" w:hAnsi="华光仿宋_CNKI" w:cs="仿宋" w:hint="eastAsia"/>
          <w:color w:val="000000" w:themeColor="text1"/>
          <w:kern w:val="0"/>
          <w:sz w:val="32"/>
          <w:szCs w:val="32"/>
          <w:lang w:bidi="ar"/>
        </w:rPr>
        <w:t>4</w:t>
      </w:r>
      <w:r>
        <w:rPr>
          <w:rFonts w:ascii="华光仿宋_CNKI" w:eastAsia="华光仿宋_CNKI" w:hAnsi="华光仿宋_CNKI" w:cs="仿宋"/>
          <w:color w:val="000000" w:themeColor="text1"/>
          <w:kern w:val="0"/>
          <w:sz w:val="32"/>
          <w:szCs w:val="32"/>
          <w:lang w:bidi="ar"/>
        </w:rPr>
        <w:t>kg、-</w:t>
      </w:r>
      <w:r>
        <w:rPr>
          <w:rFonts w:ascii="华光仿宋_CNKI" w:eastAsia="华光仿宋_CNKI" w:hAnsi="华光仿宋_CNKI" w:cs="仿宋" w:hint="eastAsia"/>
          <w:color w:val="000000" w:themeColor="text1"/>
          <w:kern w:val="0"/>
          <w:sz w:val="32"/>
          <w:szCs w:val="32"/>
          <w:lang w:bidi="ar"/>
        </w:rPr>
        <w:t>26</w:t>
      </w:r>
      <w:r>
        <w:rPr>
          <w:rFonts w:ascii="华光仿宋_CNKI" w:eastAsia="华光仿宋_CNKI" w:hAnsi="华光仿宋_CNKI" w:cs="仿宋"/>
          <w:color w:val="000000" w:themeColor="text1"/>
          <w:kern w:val="0"/>
          <w:sz w:val="32"/>
          <w:szCs w:val="32"/>
          <w:lang w:bidi="ar"/>
        </w:rPr>
        <w:t>kg、</w:t>
      </w:r>
      <w:r>
        <w:rPr>
          <w:rFonts w:ascii="华光仿宋_CNKI" w:eastAsia="华光仿宋_CNKI" w:hAnsi="华光仿宋_CNKI" w:cs="仿宋" w:hint="eastAsia"/>
          <w:color w:val="000000" w:themeColor="text1"/>
          <w:kern w:val="0"/>
          <w:sz w:val="32"/>
          <w:szCs w:val="32"/>
          <w:lang w:bidi="ar"/>
        </w:rPr>
        <w:t>29kg、-</w:t>
      </w:r>
      <w:r>
        <w:rPr>
          <w:rFonts w:ascii="华光仿宋_CNKI" w:eastAsia="华光仿宋_CNKI" w:hAnsi="华光仿宋_CNKI" w:cs="仿宋"/>
          <w:color w:val="000000" w:themeColor="text1"/>
          <w:kern w:val="0"/>
          <w:sz w:val="32"/>
          <w:szCs w:val="32"/>
          <w:lang w:bidi="ar"/>
        </w:rPr>
        <w:t>3</w:t>
      </w:r>
      <w:r>
        <w:rPr>
          <w:rFonts w:ascii="华光仿宋_CNKI" w:eastAsia="华光仿宋_CNKI" w:hAnsi="华光仿宋_CNKI" w:cs="仿宋" w:hint="eastAsia"/>
          <w:color w:val="000000" w:themeColor="text1"/>
          <w:kern w:val="0"/>
          <w:sz w:val="32"/>
          <w:szCs w:val="32"/>
          <w:lang w:bidi="ar"/>
        </w:rPr>
        <w:t>2</w:t>
      </w:r>
      <w:r>
        <w:rPr>
          <w:rFonts w:ascii="华光仿宋_CNKI" w:eastAsia="华光仿宋_CNKI" w:hAnsi="华光仿宋_CNKI" w:cs="仿宋"/>
          <w:color w:val="000000" w:themeColor="text1"/>
          <w:kern w:val="0"/>
          <w:sz w:val="32"/>
          <w:szCs w:val="32"/>
          <w:lang w:bidi="ar"/>
        </w:rPr>
        <w:t>kg</w:t>
      </w:r>
      <w:r>
        <w:rPr>
          <w:rFonts w:ascii="华光仿宋_CNKI" w:eastAsia="华光仿宋_CNKI" w:hAnsi="华光仿宋_CNKI" w:cs="仿宋" w:hint="eastAsia"/>
          <w:color w:val="000000" w:themeColor="text1"/>
          <w:kern w:val="0"/>
          <w:sz w:val="32"/>
          <w:szCs w:val="32"/>
          <w:lang w:bidi="ar"/>
        </w:rPr>
        <w:t>、-36kg。</w:t>
      </w:r>
    </w:p>
    <w:p w14:paraId="02F55921"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color w:val="000000" w:themeColor="text1"/>
          <w:kern w:val="0"/>
          <w:sz w:val="32"/>
          <w:szCs w:val="32"/>
          <w:lang w:bidi="ar"/>
        </w:rPr>
        <w:t>女子：-20kg、-23kg、-26kg、-29kg、</w:t>
      </w:r>
      <w:r>
        <w:rPr>
          <w:rFonts w:ascii="华光仿宋_CNKI" w:eastAsia="华光仿宋_CNKI" w:hAnsi="华光仿宋_CNKI" w:cs="仿宋" w:hint="eastAsia"/>
          <w:color w:val="000000" w:themeColor="text1"/>
          <w:kern w:val="0"/>
          <w:sz w:val="32"/>
          <w:szCs w:val="32"/>
          <w:lang w:bidi="ar"/>
        </w:rPr>
        <w:t>-32</w:t>
      </w:r>
      <w:r>
        <w:rPr>
          <w:rFonts w:ascii="华光仿宋_CNKI" w:eastAsia="华光仿宋_CNKI" w:hAnsi="华光仿宋_CNKI" w:cs="仿宋"/>
          <w:color w:val="000000" w:themeColor="text1"/>
          <w:kern w:val="0"/>
          <w:sz w:val="32"/>
          <w:szCs w:val="32"/>
          <w:lang w:bidi="ar"/>
        </w:rPr>
        <w:t>kg</w:t>
      </w:r>
      <w:r>
        <w:rPr>
          <w:rFonts w:ascii="华光仿宋_CNKI" w:eastAsia="华光仿宋_CNKI" w:hAnsi="华光仿宋_CNKI" w:cs="仿宋" w:hint="eastAsia"/>
          <w:color w:val="000000" w:themeColor="text1"/>
          <w:kern w:val="0"/>
          <w:sz w:val="32"/>
          <w:szCs w:val="32"/>
          <w:lang w:bidi="ar"/>
        </w:rPr>
        <w:t>、-36kg。</w:t>
      </w:r>
    </w:p>
    <w:p w14:paraId="1969040F"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（4）初中组</w:t>
      </w:r>
    </w:p>
    <w:p w14:paraId="6CCD6859" w14:textId="77777777" w:rsidR="00731DFD" w:rsidRDefault="00000000">
      <w:pPr>
        <w:widowControl/>
        <w:ind w:firstLineChars="200" w:firstLine="672"/>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spacing w:val="8"/>
          <w:sz w:val="32"/>
          <w:szCs w:val="32"/>
          <w:shd w:val="clear" w:color="auto" w:fill="FFFFFF"/>
        </w:rPr>
        <w:t>男子：-</w:t>
      </w:r>
      <w:r>
        <w:rPr>
          <w:rFonts w:ascii="华光仿宋_CNKI" w:eastAsia="华光仿宋_CNKI" w:hAnsi="华光仿宋_CNKI" w:cs="仿宋" w:hint="eastAsia"/>
          <w:color w:val="000000" w:themeColor="text1"/>
          <w:kern w:val="0"/>
          <w:sz w:val="32"/>
          <w:szCs w:val="32"/>
          <w:lang w:bidi="ar"/>
        </w:rPr>
        <w:t>44kg、-48kg、-52kg、-57kg、-62kg、-68kg、-74kg、+74kg。</w:t>
      </w:r>
    </w:p>
    <w:p w14:paraId="1F291851" w14:textId="77777777" w:rsidR="00731DFD" w:rsidRDefault="00000000">
      <w:pPr>
        <w:widowControl/>
        <w:ind w:firstLineChars="200" w:firstLine="672"/>
        <w:jc w:val="left"/>
        <w:rPr>
          <w:rFonts w:ascii="华光仿宋_CNKI" w:eastAsia="华光仿宋_CNKI" w:hAnsi="华光仿宋_CNKI" w:cs="仿宋"/>
          <w:color w:val="000000" w:themeColor="text1"/>
          <w:spacing w:val="8"/>
          <w:sz w:val="32"/>
          <w:szCs w:val="32"/>
          <w:shd w:val="clear" w:color="auto" w:fill="FFFFFF"/>
        </w:rPr>
      </w:pPr>
      <w:r>
        <w:rPr>
          <w:rFonts w:ascii="华光仿宋_CNKI" w:eastAsia="华光仿宋_CNKI" w:hAnsi="华光仿宋_CNKI" w:cs="仿宋" w:hint="eastAsia"/>
          <w:color w:val="000000" w:themeColor="text1"/>
          <w:spacing w:val="8"/>
          <w:sz w:val="32"/>
          <w:szCs w:val="32"/>
          <w:shd w:val="clear" w:color="auto" w:fill="FFFFFF"/>
        </w:rPr>
        <w:t>女子：-</w:t>
      </w:r>
      <w:r>
        <w:rPr>
          <w:rFonts w:ascii="华光仿宋_CNKI" w:eastAsia="华光仿宋_CNKI" w:hAnsi="华光仿宋_CNKI" w:cs="仿宋" w:hint="eastAsia"/>
          <w:color w:val="000000" w:themeColor="text1"/>
          <w:kern w:val="0"/>
          <w:sz w:val="32"/>
          <w:szCs w:val="32"/>
          <w:lang w:bidi="ar"/>
        </w:rPr>
        <w:t>40kg、-43kg、-46kg、-50kg、-54kg、-59kg、-64kg、+64kg。</w:t>
      </w:r>
    </w:p>
    <w:p w14:paraId="0696AA2E"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七、参加办法</w:t>
      </w:r>
    </w:p>
    <w:p w14:paraId="5D0B5684"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（一）</w:t>
      </w:r>
      <w:r>
        <w:rPr>
          <w:rFonts w:ascii="华光仿宋_CNKI" w:eastAsia="华光仿宋_CNKI" w:hAnsi="华光仿宋_CNKI"/>
          <w:color w:val="000000" w:themeColor="text1"/>
          <w:sz w:val="32"/>
          <w:szCs w:val="32"/>
        </w:rPr>
        <w:t>以学校为单位组队参赛</w:t>
      </w:r>
      <w:r>
        <w:rPr>
          <w:rFonts w:ascii="华光仿宋_CNKI" w:eastAsia="华光仿宋_CNKI" w:hAnsi="华光仿宋_CNKI" w:hint="eastAsia"/>
          <w:color w:val="000000" w:themeColor="text1"/>
          <w:sz w:val="32"/>
          <w:szCs w:val="32"/>
        </w:rPr>
        <w:t>。</w:t>
      </w:r>
    </w:p>
    <w:p w14:paraId="1702DB73"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（二）</w:t>
      </w:r>
      <w:r>
        <w:rPr>
          <w:rFonts w:ascii="华光仿宋_CNKI" w:eastAsia="华光仿宋_CNKI" w:hAnsi="华光仿宋_CNKI"/>
          <w:color w:val="000000" w:themeColor="text1"/>
          <w:sz w:val="32"/>
          <w:szCs w:val="32"/>
        </w:rPr>
        <w:t>各队报领队1人(学校领导)，教练员1-2人，队医1人。运动员须是本校在籍在读学生，以学籍证明为依据。各参赛学校须做好本校参赛运动员的资格自查、自审工作，并在报名表上签章确认。如资格审查有作假情况，将取消该队参赛资格及所有成绩，并在全省范围通报批评。</w:t>
      </w:r>
    </w:p>
    <w:p w14:paraId="63A987EB" w14:textId="77777777" w:rsidR="00731DFD" w:rsidRDefault="00000000">
      <w:pPr>
        <w:ind w:firstLineChars="200" w:firstLine="640"/>
        <w:rPr>
          <w:rFonts w:ascii="华光仿宋_CNKI" w:eastAsia="华光仿宋_CNKI" w:hAnsi="华光仿宋_CNKI"/>
          <w:color w:val="000000" w:themeColor="text1"/>
          <w:kern w:val="0"/>
          <w:sz w:val="32"/>
          <w:szCs w:val="32"/>
        </w:rPr>
      </w:pPr>
      <w:r>
        <w:rPr>
          <w:rFonts w:ascii="华光仿宋_CNKI" w:eastAsia="华光仿宋_CNKI" w:hAnsi="华光仿宋_CNKI" w:hint="eastAsia"/>
          <w:color w:val="000000" w:themeColor="text1"/>
          <w:kern w:val="0"/>
          <w:sz w:val="32"/>
          <w:szCs w:val="32"/>
        </w:rPr>
        <w:t>（三）</w:t>
      </w:r>
      <w:r>
        <w:rPr>
          <w:rFonts w:ascii="华光仿宋_CNKI" w:eastAsia="华光仿宋_CNKI" w:hAnsi="华光仿宋_CNKI"/>
          <w:color w:val="000000" w:themeColor="text1"/>
          <w:kern w:val="0"/>
          <w:sz w:val="32"/>
          <w:szCs w:val="32"/>
        </w:rPr>
        <w:t>参赛单位必须组织运动员进行体检，确认运动员身体健康、适宜参加本项目比赛后方可报名参赛，参赛运动员报到时须提交运动员参赛前15天内“人身意外伤害保险”(保险金额人民币10万元</w:t>
      </w:r>
      <w:r>
        <w:rPr>
          <w:rFonts w:ascii="华光仿宋_CNKI" w:eastAsia="华光仿宋_CNKI" w:hAnsi="华光仿宋_CNKI" w:hint="eastAsia"/>
          <w:color w:val="000000" w:themeColor="text1"/>
          <w:kern w:val="0"/>
          <w:sz w:val="32"/>
          <w:szCs w:val="32"/>
        </w:rPr>
        <w:t>〈</w:t>
      </w:r>
      <w:r>
        <w:rPr>
          <w:rFonts w:ascii="华光仿宋_CNKI" w:eastAsia="华光仿宋_CNKI" w:hAnsi="华光仿宋_CNKI"/>
          <w:color w:val="000000" w:themeColor="text1"/>
          <w:kern w:val="0"/>
          <w:sz w:val="32"/>
          <w:szCs w:val="32"/>
        </w:rPr>
        <w:t>含10万元〉以上、有效期包含往返比赛场地途中及比赛期间)凭证，参加竞技比赛的运动员须提交由监护人或教练员签字的“心电图检查证明”，</w:t>
      </w:r>
      <w:r>
        <w:rPr>
          <w:rFonts w:ascii="华光仿宋_CNKI" w:eastAsia="华光仿宋_CNKI" w:hAnsi="华光仿宋_CNKI"/>
          <w:color w:val="000000" w:themeColor="text1"/>
          <w:kern w:val="0"/>
          <w:sz w:val="32"/>
          <w:szCs w:val="32"/>
        </w:rPr>
        <w:lastRenderedPageBreak/>
        <w:t>否则不予参赛。</w:t>
      </w:r>
    </w:p>
    <w:p w14:paraId="79D02499"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（四）</w:t>
      </w:r>
      <w:r>
        <w:rPr>
          <w:rFonts w:ascii="华光仿宋_CNKI" w:eastAsia="华光仿宋_CNKI" w:hAnsi="华光仿宋_CNKI"/>
          <w:color w:val="000000" w:themeColor="text1"/>
          <w:sz w:val="32"/>
          <w:szCs w:val="32"/>
        </w:rPr>
        <w:t>运动员往返赛区途中或因为参加比赛出现伤、病和安全问题由各代表队负责、费用自理</w:t>
      </w:r>
      <w:r>
        <w:rPr>
          <w:rFonts w:ascii="华光仿宋_CNKI" w:eastAsia="华光仿宋_CNKI" w:hAnsi="华光仿宋_CNKI" w:hint="eastAsia"/>
          <w:color w:val="000000" w:themeColor="text1"/>
          <w:sz w:val="32"/>
          <w:szCs w:val="32"/>
        </w:rPr>
        <w:t>，</w:t>
      </w:r>
      <w:r>
        <w:rPr>
          <w:rFonts w:ascii="华光仿宋_CNKI" w:eastAsia="华光仿宋_CNKI" w:hAnsi="华光仿宋_CNKI"/>
          <w:color w:val="000000" w:themeColor="text1"/>
          <w:sz w:val="32"/>
          <w:szCs w:val="32"/>
        </w:rPr>
        <w:t>组委会积极配合代表队应急处理，不承担代表队成员的人身意外伤</w:t>
      </w:r>
      <w:r>
        <w:rPr>
          <w:rFonts w:ascii="华光仿宋_CNKI" w:eastAsia="华光仿宋_CNKI" w:hAnsi="华光仿宋_CNKI" w:hint="eastAsia"/>
          <w:color w:val="000000" w:themeColor="text1"/>
          <w:sz w:val="32"/>
          <w:szCs w:val="32"/>
        </w:rPr>
        <w:t>害事故责任。</w:t>
      </w:r>
    </w:p>
    <w:p w14:paraId="411906CE"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八、竞赛办法</w:t>
      </w:r>
    </w:p>
    <w:p w14:paraId="7826E52C" w14:textId="77777777" w:rsidR="00731DFD" w:rsidRPr="006D47A2" w:rsidRDefault="00000000">
      <w:pPr>
        <w:spacing w:line="360" w:lineRule="auto"/>
        <w:ind w:firstLineChars="200" w:firstLine="640"/>
        <w:rPr>
          <w:rFonts w:ascii="方正楷体_GBK" w:eastAsia="方正楷体_GBK" w:hAnsi="华光仿宋_CNKI" w:cs="仿宋"/>
          <w:color w:val="000000" w:themeColor="text1"/>
          <w:sz w:val="32"/>
          <w:szCs w:val="32"/>
        </w:rPr>
      </w:pPr>
      <w:r w:rsidRPr="006D47A2">
        <w:rPr>
          <w:rFonts w:ascii="方正楷体_GBK" w:eastAsia="方正楷体_GBK" w:hAnsi="华光仿宋_CNKI" w:cs="仿宋" w:hint="eastAsia"/>
          <w:color w:val="000000" w:themeColor="text1"/>
          <w:sz w:val="32"/>
          <w:szCs w:val="32"/>
        </w:rPr>
        <w:t>（一）集体综合展演</w:t>
      </w:r>
    </w:p>
    <w:p w14:paraId="0732CF1C" w14:textId="77777777" w:rsidR="00731DFD" w:rsidRPr="006D47A2" w:rsidRDefault="00000000">
      <w:pPr>
        <w:spacing w:line="360" w:lineRule="auto"/>
        <w:ind w:firstLineChars="200" w:firstLine="643"/>
        <w:rPr>
          <w:rFonts w:ascii="华光仿宋_CNKI" w:eastAsia="华光仿宋_CNKI" w:hAnsi="华光仿宋_CNKI" w:cs="仿宋"/>
          <w:b/>
          <w:bCs/>
          <w:color w:val="000000" w:themeColor="text1"/>
          <w:sz w:val="32"/>
          <w:szCs w:val="32"/>
        </w:rPr>
      </w:pPr>
      <w:r w:rsidRPr="006D47A2">
        <w:rPr>
          <w:rFonts w:ascii="华光仿宋_CNKI" w:eastAsia="华光仿宋_CNKI" w:hAnsi="华光仿宋_CNKI" w:cs="仿宋" w:hint="eastAsia"/>
          <w:b/>
          <w:bCs/>
          <w:color w:val="000000" w:themeColor="text1"/>
          <w:sz w:val="32"/>
          <w:szCs w:val="32"/>
        </w:rPr>
        <w:t>1.参赛</w:t>
      </w:r>
      <w:r w:rsidRPr="006D47A2">
        <w:rPr>
          <w:rFonts w:ascii="华光仿宋_CNKI" w:eastAsia="华光仿宋_CNKI" w:hAnsi="华光仿宋_CNKI" w:cs="仿宋"/>
          <w:b/>
          <w:bCs/>
          <w:color w:val="000000" w:themeColor="text1"/>
          <w:sz w:val="32"/>
          <w:szCs w:val="32"/>
        </w:rPr>
        <w:t>形式（每个学校限报1队</w:t>
      </w:r>
      <w:r w:rsidRPr="006D47A2">
        <w:rPr>
          <w:rFonts w:ascii="华光仿宋_CNKI" w:eastAsia="华光仿宋_CNKI" w:hAnsi="华光仿宋_CNKI" w:cs="仿宋" w:hint="eastAsia"/>
          <w:b/>
          <w:bCs/>
          <w:color w:val="000000" w:themeColor="text1"/>
          <w:sz w:val="32"/>
          <w:szCs w:val="32"/>
        </w:rPr>
        <w:t>）</w:t>
      </w:r>
    </w:p>
    <w:p w14:paraId="43401E0B"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可男、女混合组队</w:t>
      </w:r>
      <w:r>
        <w:rPr>
          <w:rFonts w:ascii="华光仿宋_CNKI" w:eastAsia="华光仿宋_CNKI" w:hAnsi="华光仿宋_CNKI" w:cs="仿宋"/>
          <w:color w:val="000000" w:themeColor="text1"/>
          <w:sz w:val="32"/>
          <w:szCs w:val="32"/>
        </w:rPr>
        <w:t>，</w:t>
      </w:r>
      <w:r>
        <w:rPr>
          <w:rFonts w:ascii="华光仿宋_CNKI" w:eastAsia="华光仿宋_CNKI" w:hAnsi="华光仿宋_CNKI" w:cs="仿宋" w:hint="eastAsia"/>
          <w:color w:val="000000" w:themeColor="text1"/>
          <w:sz w:val="32"/>
          <w:szCs w:val="32"/>
        </w:rPr>
        <w:t>每队人数8-</w:t>
      </w:r>
      <w:r w:rsidR="004519B4">
        <w:rPr>
          <w:rFonts w:ascii="华光仿宋_CNKI" w:eastAsia="华光仿宋_CNKI" w:hAnsi="华光仿宋_CNKI" w:cs="仿宋"/>
          <w:color w:val="000000" w:themeColor="text1"/>
          <w:sz w:val="32"/>
          <w:szCs w:val="32"/>
        </w:rPr>
        <w:t>16</w:t>
      </w:r>
      <w:r>
        <w:rPr>
          <w:rFonts w:ascii="华光仿宋_CNKI" w:eastAsia="华光仿宋_CNKI" w:hAnsi="华光仿宋_CNKI" w:cs="仿宋" w:hint="eastAsia"/>
          <w:color w:val="000000" w:themeColor="text1"/>
          <w:sz w:val="32"/>
          <w:szCs w:val="32"/>
        </w:rPr>
        <w:t>人，不得少于8人，最多不得超过</w:t>
      </w:r>
      <w:r w:rsidR="004519B4">
        <w:rPr>
          <w:rFonts w:ascii="华光仿宋_CNKI" w:eastAsia="华光仿宋_CNKI" w:hAnsi="华光仿宋_CNKI" w:cs="仿宋"/>
          <w:color w:val="000000" w:themeColor="text1"/>
          <w:sz w:val="32"/>
          <w:szCs w:val="32"/>
        </w:rPr>
        <w:t>16</w:t>
      </w:r>
      <w:r>
        <w:rPr>
          <w:rFonts w:ascii="华光仿宋_CNKI" w:eastAsia="华光仿宋_CNKI" w:hAnsi="华光仿宋_CNKI" w:cs="仿宋" w:hint="eastAsia"/>
          <w:color w:val="000000" w:themeColor="text1"/>
          <w:sz w:val="32"/>
          <w:szCs w:val="32"/>
        </w:rPr>
        <w:t>人。</w:t>
      </w:r>
    </w:p>
    <w:p w14:paraId="0DCD60AB" w14:textId="77777777" w:rsidR="00731DFD" w:rsidRPr="006D47A2" w:rsidRDefault="00000000">
      <w:pPr>
        <w:spacing w:line="360" w:lineRule="auto"/>
        <w:ind w:firstLineChars="200" w:firstLine="643"/>
        <w:rPr>
          <w:rFonts w:ascii="华光仿宋_CNKI" w:eastAsia="华光仿宋_CNKI" w:hAnsi="华光仿宋_CNKI" w:cs="仿宋"/>
          <w:b/>
          <w:bCs/>
          <w:color w:val="000000" w:themeColor="text1"/>
          <w:sz w:val="32"/>
          <w:szCs w:val="32"/>
        </w:rPr>
      </w:pPr>
      <w:r w:rsidRPr="006D47A2">
        <w:rPr>
          <w:rFonts w:ascii="华光仿宋_CNKI" w:eastAsia="华光仿宋_CNKI" w:hAnsi="华光仿宋_CNKI" w:cs="仿宋" w:hint="eastAsia"/>
          <w:b/>
          <w:bCs/>
          <w:color w:val="000000" w:themeColor="text1"/>
          <w:sz w:val="32"/>
          <w:szCs w:val="32"/>
        </w:rPr>
        <w:t>2.竞赛内容</w:t>
      </w:r>
    </w:p>
    <w:p w14:paraId="1B023D57"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在整套动作编排中包含规定跆拳道课间操+自创动作（基本动作+特技击破+跆拳舞），必须达到60%以上的跆拳道技术动作。</w:t>
      </w:r>
    </w:p>
    <w:p w14:paraId="3FF7F571" w14:textId="77777777" w:rsidR="00731DFD" w:rsidRPr="006D47A2" w:rsidRDefault="00000000">
      <w:pPr>
        <w:spacing w:line="360" w:lineRule="auto"/>
        <w:ind w:firstLineChars="200" w:firstLine="643"/>
        <w:rPr>
          <w:rFonts w:ascii="华光仿宋_CNKI" w:eastAsia="华光仿宋_CNKI" w:hAnsi="华光仿宋_CNKI" w:cs="仿宋"/>
          <w:b/>
          <w:bCs/>
          <w:color w:val="000000" w:themeColor="text1"/>
          <w:sz w:val="32"/>
          <w:szCs w:val="32"/>
        </w:rPr>
      </w:pPr>
      <w:r w:rsidRPr="006D47A2">
        <w:rPr>
          <w:rFonts w:ascii="华光仿宋_CNKI" w:eastAsia="华光仿宋_CNKI" w:hAnsi="华光仿宋_CNKI" w:cs="仿宋" w:hint="eastAsia"/>
          <w:b/>
          <w:bCs/>
          <w:color w:val="000000" w:themeColor="text1"/>
          <w:sz w:val="32"/>
          <w:szCs w:val="32"/>
        </w:rPr>
        <w:t>3.竞赛要求</w:t>
      </w:r>
    </w:p>
    <w:p w14:paraId="268FCACA"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（1）每套动作时间不得少于3分00秒，不得超过5分00秒，每超时10秒扣0.3分。</w:t>
      </w:r>
    </w:p>
    <w:p w14:paraId="75637FF2"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（2）展演音乐文件在报名时交给组委会工作人员，音乐文件为mp3格式，文件名必须标明参赛队，并自带备份文件随时备用。</w:t>
      </w:r>
    </w:p>
    <w:p w14:paraId="05305B95" w14:textId="77777777" w:rsidR="00731DFD" w:rsidRDefault="00000000">
      <w:pPr>
        <w:spacing w:line="360" w:lineRule="auto"/>
        <w:ind w:firstLineChars="200" w:firstLine="640"/>
        <w:rPr>
          <w:rFonts w:ascii="华光仿宋_CNKI" w:eastAsia="华光仿宋_CNKI" w:hAnsi="华光仿宋_CNKI" w:cs="仿宋"/>
          <w:color w:val="000000" w:themeColor="text1"/>
          <w:sz w:val="30"/>
          <w:szCs w:val="30"/>
        </w:rPr>
      </w:pPr>
      <w:r>
        <w:rPr>
          <w:rFonts w:ascii="华光仿宋_CNKI" w:eastAsia="华光仿宋_CNKI" w:hAnsi="华光仿宋_CNKI" w:cs="仿宋" w:hint="eastAsia"/>
          <w:color w:val="000000" w:themeColor="text1"/>
          <w:sz w:val="32"/>
          <w:szCs w:val="32"/>
        </w:rPr>
        <w:t>（3）完成全部动作后，运动员在指定区等待裁判组亮出总分后方可退场。</w:t>
      </w:r>
    </w:p>
    <w:p w14:paraId="2B360F90"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（4）比赛允许在提前申报并提交图样的前提下，对道服</w:t>
      </w:r>
      <w:r>
        <w:rPr>
          <w:rFonts w:ascii="华光仿宋_CNKI" w:eastAsia="华光仿宋_CNKI" w:hAnsi="华光仿宋_CNKI" w:cs="仿宋" w:hint="eastAsia"/>
          <w:color w:val="000000" w:themeColor="text1"/>
          <w:sz w:val="32"/>
          <w:szCs w:val="32"/>
        </w:rPr>
        <w:lastRenderedPageBreak/>
        <w:t>进行特别设计以增强表演效果，同时提倡与支持以健康完美为前提，对参赛选手进行适当的形象舞台化设计，如：化妆、发型设计，具体实施由参赛队自行完成。</w:t>
      </w:r>
    </w:p>
    <w:p w14:paraId="53FFD623"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（5）各参赛队如有击破动作，木板自行准备，必须经过组委会认证。如需大会提供，请提前告知数量，费用自理。</w:t>
      </w:r>
    </w:p>
    <w:p w14:paraId="18C6D9DA"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（6）禁止使用烟火和危险性器械。</w:t>
      </w:r>
    </w:p>
    <w:p w14:paraId="1FA05192"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（7）表演流程可设置主题（按故事情节来表演），但需在赛前向组委会提交故事内容，并不能牵涉到政治与宗教。</w:t>
      </w:r>
    </w:p>
    <w:p w14:paraId="64660B8E" w14:textId="77777777" w:rsidR="00731DFD" w:rsidRDefault="00000000">
      <w:pPr>
        <w:spacing w:line="360" w:lineRule="auto"/>
        <w:ind w:firstLineChars="200" w:firstLine="640"/>
        <w:rPr>
          <w:rFonts w:ascii="黑体" w:eastAsia="黑体" w:hAnsi="黑体"/>
          <w:color w:val="000000" w:themeColor="text1"/>
          <w:sz w:val="32"/>
          <w:szCs w:val="32"/>
        </w:rPr>
      </w:pPr>
      <w:r w:rsidRPr="006D47A2">
        <w:rPr>
          <w:rFonts w:ascii="华光仿宋_CNKI" w:eastAsia="华光仿宋_CNKI" w:hAnsi="华光仿宋_CNKI" w:cs="MS Gothic" w:hint="eastAsia"/>
          <w:color w:val="000000" w:themeColor="text1"/>
          <w:sz w:val="32"/>
          <w:szCs w:val="32"/>
        </w:rPr>
        <w:t>（8）</w:t>
      </w:r>
      <w:r>
        <w:rPr>
          <w:rFonts w:ascii="华光仿宋_CNKI" w:eastAsia="华光仿宋_CNKI" w:hAnsi="华光仿宋_CNKI" w:cs="仿宋" w:hint="eastAsia"/>
          <w:color w:val="000000" w:themeColor="text1"/>
          <w:sz w:val="32"/>
          <w:szCs w:val="32"/>
        </w:rPr>
        <w:t>可根据实际编排情况加入多种表现元素及形式，特别情况下可使用情景道具与装饰品，但必须在比赛前征得组委会裁判委员会同意。</w:t>
      </w:r>
    </w:p>
    <w:p w14:paraId="39D6254C" w14:textId="77777777" w:rsidR="00731DFD" w:rsidRPr="006D47A2" w:rsidRDefault="00000000">
      <w:pPr>
        <w:spacing w:line="360" w:lineRule="auto"/>
        <w:ind w:firstLineChars="200" w:firstLine="640"/>
        <w:rPr>
          <w:rFonts w:ascii="方正楷体_GBK" w:eastAsia="方正楷体_GBK" w:hAnsi="华光仿宋_CNKI" w:cs="仿宋"/>
          <w:color w:val="000000" w:themeColor="text1"/>
          <w:sz w:val="32"/>
          <w:szCs w:val="32"/>
        </w:rPr>
      </w:pPr>
      <w:r w:rsidRPr="006D47A2">
        <w:rPr>
          <w:rFonts w:ascii="方正楷体_GBK" w:eastAsia="方正楷体_GBK" w:hAnsi="华光仿宋_CNKI" w:cs="仿宋" w:hint="eastAsia"/>
          <w:color w:val="000000" w:themeColor="text1"/>
          <w:sz w:val="32"/>
          <w:szCs w:val="32"/>
        </w:rPr>
        <w:t>（二）品势比赛</w:t>
      </w:r>
    </w:p>
    <w:p w14:paraId="67619EDC"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1.少于8人（组），项目将取消，该项目运动员可</w:t>
      </w:r>
      <w:r w:rsidR="00326639">
        <w:rPr>
          <w:rFonts w:ascii="华光仿宋_CNKI" w:eastAsia="华光仿宋_CNKI" w:hAnsi="华光仿宋_CNKI" w:cs="仿宋" w:hint="eastAsia"/>
          <w:color w:val="000000" w:themeColor="text1"/>
          <w:sz w:val="32"/>
          <w:szCs w:val="32"/>
        </w:rPr>
        <w:t>改</w:t>
      </w:r>
      <w:r>
        <w:rPr>
          <w:rFonts w:ascii="华光仿宋_CNKI" w:eastAsia="华光仿宋_CNKI" w:hAnsi="华光仿宋_CNKI" w:cs="仿宋" w:hint="eastAsia"/>
          <w:color w:val="000000" w:themeColor="text1"/>
          <w:sz w:val="32"/>
          <w:szCs w:val="32"/>
        </w:rPr>
        <w:t>报其他项目。</w:t>
      </w:r>
    </w:p>
    <w:p w14:paraId="27185E5A"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2.比赛人数为8人（组）时，直接进行决赛。</w:t>
      </w:r>
    </w:p>
    <w:p w14:paraId="6CE862E8"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3.比赛人数达到9—16人，分预赛、决赛进行竞赛。</w:t>
      </w:r>
    </w:p>
    <w:p w14:paraId="2A2751AC"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4.</w:t>
      </w:r>
      <w:r>
        <w:rPr>
          <w:rFonts w:ascii="华光仿宋_CNKI" w:eastAsia="华光仿宋_CNKI" w:hAnsi="华光仿宋_CNKI" w:cs="仿宋"/>
          <w:color w:val="000000" w:themeColor="text1"/>
          <w:sz w:val="32"/>
          <w:szCs w:val="32"/>
        </w:rPr>
        <w:t>比赛人数超过16人以上，进行预赛</w:t>
      </w:r>
      <w:r>
        <w:rPr>
          <w:rFonts w:ascii="华光仿宋_CNKI" w:eastAsia="华光仿宋_CNKI" w:hAnsi="华光仿宋_CNKI" w:cs="仿宋" w:hint="eastAsia"/>
          <w:color w:val="000000" w:themeColor="text1"/>
          <w:sz w:val="32"/>
          <w:szCs w:val="32"/>
        </w:rPr>
        <w:t>后决出前16名</w:t>
      </w:r>
      <w:r>
        <w:rPr>
          <w:rFonts w:ascii="华光仿宋_CNKI" w:eastAsia="华光仿宋_CNKI" w:hAnsi="华光仿宋_CNKI" w:cs="仿宋"/>
          <w:color w:val="000000" w:themeColor="text1"/>
          <w:sz w:val="32"/>
          <w:szCs w:val="32"/>
        </w:rPr>
        <w:t>、</w:t>
      </w:r>
      <w:r>
        <w:rPr>
          <w:rFonts w:ascii="华光仿宋_CNKI" w:eastAsia="华光仿宋_CNKI" w:hAnsi="华光仿宋_CNKI" w:cs="仿宋" w:hint="eastAsia"/>
          <w:color w:val="000000" w:themeColor="text1"/>
          <w:sz w:val="32"/>
          <w:szCs w:val="32"/>
        </w:rPr>
        <w:t>进行</w:t>
      </w:r>
      <w:r>
        <w:rPr>
          <w:rFonts w:ascii="华光仿宋_CNKI" w:eastAsia="华光仿宋_CNKI" w:hAnsi="华光仿宋_CNKI" w:cs="仿宋"/>
          <w:color w:val="000000" w:themeColor="text1"/>
          <w:sz w:val="32"/>
          <w:szCs w:val="32"/>
        </w:rPr>
        <w:t>复赛</w:t>
      </w:r>
      <w:r>
        <w:rPr>
          <w:rFonts w:ascii="华光仿宋_CNKI" w:eastAsia="华光仿宋_CNKI" w:hAnsi="华光仿宋_CNKI" w:cs="仿宋" w:hint="eastAsia"/>
          <w:color w:val="000000" w:themeColor="text1"/>
          <w:sz w:val="32"/>
          <w:szCs w:val="32"/>
        </w:rPr>
        <w:t>后决出前8名</w:t>
      </w:r>
      <w:r>
        <w:rPr>
          <w:rFonts w:ascii="华光仿宋_CNKI" w:eastAsia="华光仿宋_CNKI" w:hAnsi="华光仿宋_CNKI" w:cs="仿宋"/>
          <w:color w:val="000000" w:themeColor="text1"/>
          <w:sz w:val="32"/>
          <w:szCs w:val="32"/>
        </w:rPr>
        <w:t>、</w:t>
      </w:r>
      <w:r>
        <w:rPr>
          <w:rFonts w:ascii="华光仿宋_CNKI" w:eastAsia="华光仿宋_CNKI" w:hAnsi="华光仿宋_CNKI" w:cs="仿宋" w:hint="eastAsia"/>
          <w:color w:val="000000" w:themeColor="text1"/>
          <w:sz w:val="32"/>
          <w:szCs w:val="32"/>
        </w:rPr>
        <w:t>进行</w:t>
      </w:r>
      <w:r>
        <w:rPr>
          <w:rFonts w:ascii="华光仿宋_CNKI" w:eastAsia="华光仿宋_CNKI" w:hAnsi="华光仿宋_CNKI" w:cs="仿宋"/>
          <w:color w:val="000000" w:themeColor="text1"/>
          <w:sz w:val="32"/>
          <w:szCs w:val="32"/>
        </w:rPr>
        <w:t>决赛。</w:t>
      </w:r>
    </w:p>
    <w:p w14:paraId="417502D5" w14:textId="77777777" w:rsidR="00731DFD" w:rsidRPr="006D47A2" w:rsidRDefault="00000000">
      <w:pPr>
        <w:spacing w:line="360" w:lineRule="auto"/>
        <w:ind w:firstLineChars="200" w:firstLine="640"/>
        <w:rPr>
          <w:rFonts w:ascii="方正楷体_GBK" w:eastAsia="方正楷体_GBK" w:hAnsi="华光仿宋_CNKI" w:cs="宋体"/>
          <w:color w:val="000000" w:themeColor="text1"/>
          <w:sz w:val="32"/>
          <w:szCs w:val="32"/>
        </w:rPr>
      </w:pPr>
      <w:r w:rsidRPr="006D47A2">
        <w:rPr>
          <w:rFonts w:ascii="方正楷体_GBK" w:eastAsia="方正楷体_GBK" w:hAnsi="华光仿宋_CNKI" w:cs="仿宋" w:hint="eastAsia"/>
          <w:color w:val="000000" w:themeColor="text1"/>
          <w:sz w:val="32"/>
          <w:szCs w:val="32"/>
        </w:rPr>
        <w:t>（三）竞技比赛</w:t>
      </w:r>
    </w:p>
    <w:p w14:paraId="40FA8CEE"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1.竞技比赛采用单败淘汰赛制。</w:t>
      </w:r>
    </w:p>
    <w:p w14:paraId="66FD6159"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2.每个级别每所学校限报2人。</w:t>
      </w:r>
    </w:p>
    <w:p w14:paraId="218C79D6"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3.某一级别报名人数少于6人时，取消该级别或根据体</w:t>
      </w:r>
      <w:r>
        <w:rPr>
          <w:rFonts w:ascii="华光仿宋_CNKI" w:eastAsia="华光仿宋_CNKI" w:hAnsi="华光仿宋_CNKI" w:cs="仿宋" w:hint="eastAsia"/>
          <w:color w:val="000000" w:themeColor="text1"/>
          <w:sz w:val="32"/>
          <w:szCs w:val="32"/>
        </w:rPr>
        <w:lastRenderedPageBreak/>
        <w:t>重调整到</w:t>
      </w:r>
      <w:r w:rsidR="00915D30">
        <w:rPr>
          <w:rFonts w:ascii="华光仿宋_CNKI" w:eastAsia="华光仿宋_CNKI" w:hAnsi="华光仿宋_CNKI" w:cs="仿宋" w:hint="eastAsia"/>
          <w:color w:val="000000" w:themeColor="text1"/>
          <w:sz w:val="32"/>
          <w:szCs w:val="32"/>
        </w:rPr>
        <w:t>上一个</w:t>
      </w:r>
      <w:r>
        <w:rPr>
          <w:rFonts w:ascii="华光仿宋_CNKI" w:eastAsia="华光仿宋_CNKI" w:hAnsi="华光仿宋_CNKI" w:cs="仿宋" w:hint="eastAsia"/>
          <w:color w:val="000000" w:themeColor="text1"/>
          <w:sz w:val="32"/>
          <w:szCs w:val="32"/>
        </w:rPr>
        <w:t>级别。</w:t>
      </w:r>
    </w:p>
    <w:p w14:paraId="252ACCCD"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4.小学</w:t>
      </w:r>
      <w:r>
        <w:rPr>
          <w:rFonts w:ascii="华光仿宋_CNKI" w:eastAsia="华光仿宋_CNKI" w:hAnsi="华光仿宋_CNKI" w:cs="仿宋"/>
          <w:color w:val="000000" w:themeColor="text1"/>
          <w:sz w:val="32"/>
          <w:szCs w:val="32"/>
        </w:rPr>
        <w:t>乙</w:t>
      </w:r>
      <w:r>
        <w:rPr>
          <w:rFonts w:ascii="华光仿宋_CNKI" w:eastAsia="华光仿宋_CNKI" w:hAnsi="华光仿宋_CNKI" w:cs="仿宋" w:hint="eastAsia"/>
          <w:color w:val="000000" w:themeColor="text1"/>
          <w:sz w:val="32"/>
          <w:szCs w:val="32"/>
        </w:rPr>
        <w:t>组、</w:t>
      </w:r>
      <w:r>
        <w:rPr>
          <w:rFonts w:ascii="华光仿宋_CNKI" w:eastAsia="华光仿宋_CNKI" w:hAnsi="华光仿宋_CNKI" w:cs="仿宋"/>
          <w:color w:val="000000" w:themeColor="text1"/>
          <w:sz w:val="32"/>
          <w:szCs w:val="32"/>
        </w:rPr>
        <w:t>丙</w:t>
      </w:r>
      <w:r>
        <w:rPr>
          <w:rFonts w:ascii="华光仿宋_CNKI" w:eastAsia="华光仿宋_CNKI" w:hAnsi="华光仿宋_CNKI" w:cs="仿宋" w:hint="eastAsia"/>
          <w:color w:val="000000" w:themeColor="text1"/>
          <w:sz w:val="32"/>
          <w:szCs w:val="32"/>
        </w:rPr>
        <w:t>组每场比赛为三局两胜制，每局1分</w:t>
      </w:r>
      <w:r>
        <w:rPr>
          <w:rFonts w:ascii="华光仿宋_CNKI" w:eastAsia="华光仿宋_CNKI" w:hAnsi="华光仿宋_CNKI" w:cs="仿宋"/>
          <w:color w:val="000000" w:themeColor="text1"/>
          <w:sz w:val="32"/>
          <w:szCs w:val="32"/>
        </w:rPr>
        <w:t>钟</w:t>
      </w:r>
      <w:r>
        <w:rPr>
          <w:rFonts w:ascii="华光仿宋_CNKI" w:eastAsia="华光仿宋_CNKI" w:hAnsi="华光仿宋_CNKI" w:cs="仿宋" w:hint="eastAsia"/>
          <w:color w:val="000000" w:themeColor="text1"/>
          <w:sz w:val="32"/>
          <w:szCs w:val="32"/>
        </w:rPr>
        <w:t>，局间休息30秒。</w:t>
      </w:r>
    </w:p>
    <w:p w14:paraId="75FFA7F1"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5.小学</w:t>
      </w:r>
      <w:r>
        <w:rPr>
          <w:rFonts w:ascii="华光仿宋_CNKI" w:eastAsia="华光仿宋_CNKI" w:hAnsi="华光仿宋_CNKI" w:cs="仿宋"/>
          <w:color w:val="000000" w:themeColor="text1"/>
          <w:sz w:val="32"/>
          <w:szCs w:val="32"/>
        </w:rPr>
        <w:t>甲</w:t>
      </w:r>
      <w:r>
        <w:rPr>
          <w:rFonts w:ascii="华光仿宋_CNKI" w:eastAsia="华光仿宋_CNKI" w:hAnsi="华光仿宋_CNKI" w:cs="仿宋" w:hint="eastAsia"/>
          <w:color w:val="000000" w:themeColor="text1"/>
          <w:sz w:val="32"/>
          <w:szCs w:val="32"/>
        </w:rPr>
        <w:t>组、初中组，每场比赛为三局两胜制，每局1分</w:t>
      </w:r>
      <w:r>
        <w:rPr>
          <w:rFonts w:ascii="华光仿宋_CNKI" w:eastAsia="华光仿宋_CNKI" w:hAnsi="华光仿宋_CNKI" w:cs="仿宋"/>
          <w:color w:val="000000" w:themeColor="text1"/>
          <w:sz w:val="32"/>
          <w:szCs w:val="32"/>
        </w:rPr>
        <w:t>30秒</w:t>
      </w:r>
      <w:r>
        <w:rPr>
          <w:rFonts w:ascii="华光仿宋_CNKI" w:eastAsia="华光仿宋_CNKI" w:hAnsi="华光仿宋_CNKI" w:cs="仿宋" w:hint="eastAsia"/>
          <w:color w:val="000000" w:themeColor="text1"/>
          <w:sz w:val="32"/>
          <w:szCs w:val="32"/>
        </w:rPr>
        <w:t>，局间休息1分钟。</w:t>
      </w:r>
    </w:p>
    <w:p w14:paraId="6BDAAFBA"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6.小学组，当参赛选手体重小于该组别最小级4公斤以上时（如选手体重为16.99Kg，丙组男子别最小级别为-21Kg），将不能报名参赛。</w:t>
      </w:r>
    </w:p>
    <w:p w14:paraId="3F94510E" w14:textId="77777777" w:rsidR="00731DFD" w:rsidRDefault="00000000">
      <w:pPr>
        <w:spacing w:line="360" w:lineRule="auto"/>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九、竞赛要求</w:t>
      </w:r>
    </w:p>
    <w:p w14:paraId="37F661E0"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（一）凡参加中国跆拳道协会举办的全国锦标赛、全国冠军赛、全国青年赛（甲组）比赛的运动员不得报名参加。</w:t>
      </w:r>
    </w:p>
    <w:p w14:paraId="02159569"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（二）竞技参赛选手自带手套、护裆、护腿、护臂，比赛时穿在道服内,所有竞技参赛选手必须戴护齿方可参赛。</w:t>
      </w:r>
    </w:p>
    <w:p w14:paraId="1111981E"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（三）教练员上场指导比赛时，需穿着正装（衬衣、领带）上场，不得穿无袖背心或短裤、拖鞋上场。</w:t>
      </w:r>
    </w:p>
    <w:p w14:paraId="6B056880"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（四）场上指导时不得使用电子设备及咀嚼槟榔。</w:t>
      </w:r>
    </w:p>
    <w:p w14:paraId="4986F0C8"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（五）组委会提供经湖南省跆协指定的比赛用垫、电子计分系统、电子护头、电子护具等。</w:t>
      </w:r>
    </w:p>
    <w:p w14:paraId="58D01347"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十、成绩录取办法</w:t>
      </w:r>
    </w:p>
    <w:p w14:paraId="418076D7"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（一）综合展演录取办法：按得分</w:t>
      </w:r>
      <w:r w:rsidR="0029261D">
        <w:rPr>
          <w:rFonts w:ascii="华光仿宋_CNKI" w:eastAsia="华光仿宋_CNKI" w:hAnsi="华光仿宋_CNKI" w:cs="仿宋" w:hint="eastAsia"/>
          <w:color w:val="000000" w:themeColor="text1"/>
          <w:sz w:val="32"/>
          <w:szCs w:val="32"/>
        </w:rPr>
        <w:t>高低并</w:t>
      </w:r>
      <w:r>
        <w:rPr>
          <w:rFonts w:ascii="华光仿宋_CNKI" w:eastAsia="华光仿宋_CNKI" w:hAnsi="华光仿宋_CNKI" w:cs="仿宋" w:hint="eastAsia"/>
          <w:color w:val="000000" w:themeColor="text1"/>
          <w:sz w:val="32"/>
          <w:szCs w:val="32"/>
        </w:rPr>
        <w:t>20%、30%、30%的比例，分别评出一、二、三等奖,分别颁发牌匾、证书。并将比赛获奖的视频在湖南省跆拳道运动协会微信公众平台</w:t>
      </w:r>
      <w:r>
        <w:rPr>
          <w:rFonts w:ascii="华光仿宋_CNKI" w:eastAsia="华光仿宋_CNKI" w:hAnsi="华光仿宋_CNKI" w:cs="仿宋" w:hint="eastAsia"/>
          <w:color w:val="000000" w:themeColor="text1"/>
          <w:sz w:val="32"/>
          <w:szCs w:val="32"/>
        </w:rPr>
        <w:lastRenderedPageBreak/>
        <w:t>进行展示。</w:t>
      </w:r>
    </w:p>
    <w:p w14:paraId="785BED18"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（二）个人、混双、团体品势比赛前三名颁发奖牌、证书，</w:t>
      </w:r>
      <w:bookmarkStart w:id="1" w:name="OLE_LINK3"/>
      <w:r>
        <w:rPr>
          <w:rFonts w:ascii="华光仿宋_CNKI" w:eastAsia="华光仿宋_CNKI" w:hAnsi="华光仿宋_CNKI" w:cs="仿宋" w:hint="eastAsia"/>
          <w:color w:val="000000" w:themeColor="text1"/>
          <w:sz w:val="32"/>
          <w:szCs w:val="32"/>
        </w:rPr>
        <w:t>前八名颁发证书</w:t>
      </w:r>
      <w:bookmarkEnd w:id="1"/>
      <w:r>
        <w:rPr>
          <w:rFonts w:ascii="华光仿宋_CNKI" w:eastAsia="华光仿宋_CNKI" w:hAnsi="华光仿宋_CNKI" w:cs="仿宋" w:hint="eastAsia"/>
          <w:color w:val="000000" w:themeColor="text1"/>
          <w:sz w:val="32"/>
          <w:szCs w:val="32"/>
        </w:rPr>
        <w:t>。</w:t>
      </w:r>
    </w:p>
    <w:p w14:paraId="79A3AD7F"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（三）个人竞技比赛录取前三名颁发奖牌、证书，前八名(四到八名并列第五)颁发证书。</w:t>
      </w:r>
    </w:p>
    <w:p w14:paraId="1743E40A"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（四）小学组、初中组设立竞技团体总分和品势团体总分，录取前三名，颁发奖杯。</w:t>
      </w:r>
    </w:p>
    <w:p w14:paraId="229013B3"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（五）小学组、初中组设立总团体总分奖，前三名颁发奖杯。</w:t>
      </w:r>
    </w:p>
    <w:p w14:paraId="0C50791F"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（六）计分办法</w:t>
      </w:r>
    </w:p>
    <w:p w14:paraId="06434B7E"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1.竞技项目各级别录取前八名，录取名次分别为1，2，3，3，5，5，5，5；计分以9，7，5.5，5.5，2.5，2.5，2.5，2.5计入团体总分；</w:t>
      </w:r>
    </w:p>
    <w:p w14:paraId="5EB3E13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2.个人品势项目录取前八名，录取名次分别为1，2，3，3，5，5，5，5；计分以9，7，5.5，5.5，2.5，2.5，2.5，2.5计入团体总分；</w:t>
      </w:r>
    </w:p>
    <w:p w14:paraId="35D3B68D"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3.三人团体品势项目录取前八名，录取名次为1，2，3，3，5，5，5，5；计分以18、14、11、11、5、5、5、5计入团体总分；</w:t>
      </w:r>
    </w:p>
    <w:p w14:paraId="160F023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4.混双品势项目录取前八名，录取名次分别为1，2，3，3，5，5，5，5；计分以9，7，5.5，5.5，2.5，2.5，2.5，2.5计入团体总分；</w:t>
      </w:r>
    </w:p>
    <w:p w14:paraId="58D493ED"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hint="eastAsia"/>
          <w:color w:val="000000" w:themeColor="text1"/>
          <w:sz w:val="32"/>
          <w:szCs w:val="32"/>
        </w:rPr>
        <w:lastRenderedPageBreak/>
        <w:t>5.如团体总分相等，按照单项第一名数量排序，依此类推。</w:t>
      </w:r>
    </w:p>
    <w:p w14:paraId="6E3BE1C8"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十一、经费</w:t>
      </w:r>
    </w:p>
    <w:p w14:paraId="0A51AB13" w14:textId="77777777" w:rsidR="00731DFD" w:rsidRDefault="00000000">
      <w:pPr>
        <w:ind w:firstLineChars="200" w:firstLine="640"/>
        <w:rPr>
          <w:rFonts w:ascii="仿宋" w:eastAsia="仿宋" w:hAnsi="仿宋" w:cs="仿宋"/>
          <w:color w:val="000000" w:themeColor="text1"/>
          <w:kern w:val="0"/>
          <w:sz w:val="32"/>
          <w:szCs w:val="32"/>
          <w:lang w:bidi="ar"/>
        </w:rPr>
      </w:pPr>
      <w:r>
        <w:rPr>
          <w:rFonts w:ascii="仿宋" w:eastAsia="仿宋" w:hAnsi="仿宋"/>
          <w:color w:val="000000" w:themeColor="text1"/>
          <w:sz w:val="32"/>
          <w:szCs w:val="32"/>
        </w:rPr>
        <w:t>(一)运动员参赛免费</w:t>
      </w:r>
      <w:r>
        <w:rPr>
          <w:rFonts w:ascii="仿宋" w:eastAsia="仿宋" w:hAnsi="仿宋" w:hint="eastAsia"/>
          <w:color w:val="000000" w:themeColor="text1"/>
          <w:sz w:val="32"/>
          <w:szCs w:val="32"/>
        </w:rPr>
        <w:t>。</w:t>
      </w:r>
    </w:p>
    <w:p w14:paraId="7A1C9D4A" w14:textId="77777777" w:rsidR="00731DFD" w:rsidRDefault="00000000">
      <w:pPr>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w:t>
      </w:r>
      <w:r>
        <w:rPr>
          <w:rFonts w:ascii="仿宋" w:eastAsia="仿宋" w:hAnsi="仿宋" w:hint="eastAsia"/>
          <w:color w:val="000000" w:themeColor="text1"/>
          <w:sz w:val="32"/>
          <w:szCs w:val="32"/>
        </w:rPr>
        <w:t>二</w:t>
      </w:r>
      <w:r>
        <w:rPr>
          <w:rFonts w:ascii="仿宋" w:eastAsia="仿宋" w:hAnsi="仿宋"/>
          <w:color w:val="000000" w:themeColor="text1"/>
          <w:sz w:val="32"/>
          <w:szCs w:val="32"/>
        </w:rPr>
        <w:t>)</w:t>
      </w:r>
      <w:r>
        <w:rPr>
          <w:rFonts w:ascii="仿宋" w:eastAsia="仿宋" w:hAnsi="仿宋" w:hint="eastAsia"/>
          <w:color w:val="000000" w:themeColor="text1"/>
          <w:sz w:val="32"/>
          <w:szCs w:val="32"/>
        </w:rPr>
        <w:t>往返</w:t>
      </w:r>
      <w:r>
        <w:rPr>
          <w:rFonts w:ascii="仿宋" w:eastAsia="仿宋" w:hAnsi="仿宋"/>
          <w:color w:val="000000" w:themeColor="text1"/>
          <w:sz w:val="32"/>
          <w:szCs w:val="32"/>
        </w:rPr>
        <w:t>交通费各代表队自理</w:t>
      </w:r>
      <w:r>
        <w:rPr>
          <w:rFonts w:ascii="仿宋" w:eastAsia="仿宋" w:hAnsi="仿宋" w:hint="eastAsia"/>
          <w:color w:val="000000" w:themeColor="text1"/>
          <w:sz w:val="32"/>
          <w:szCs w:val="32"/>
        </w:rPr>
        <w:t>。</w:t>
      </w:r>
    </w:p>
    <w:p w14:paraId="36CB1239" w14:textId="77777777" w:rsidR="00731DFD" w:rsidRDefault="00000000">
      <w:pPr>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w:t>
      </w:r>
      <w:r>
        <w:rPr>
          <w:rFonts w:ascii="仿宋" w:eastAsia="仿宋" w:hAnsi="仿宋" w:hint="eastAsia"/>
          <w:color w:val="000000" w:themeColor="text1"/>
          <w:sz w:val="32"/>
          <w:szCs w:val="32"/>
        </w:rPr>
        <w:t>三</w:t>
      </w:r>
      <w:r>
        <w:rPr>
          <w:rFonts w:ascii="仿宋" w:eastAsia="仿宋" w:hAnsi="仿宋"/>
          <w:color w:val="000000" w:themeColor="text1"/>
          <w:sz w:val="32"/>
          <w:szCs w:val="32"/>
        </w:rPr>
        <w:t>)</w:t>
      </w:r>
      <w:r>
        <w:rPr>
          <w:rFonts w:ascii="仿宋" w:eastAsia="仿宋" w:hAnsi="仿宋" w:hint="eastAsia"/>
          <w:color w:val="000000" w:themeColor="text1"/>
          <w:sz w:val="32"/>
          <w:szCs w:val="32"/>
        </w:rPr>
        <w:t>食宿费自理</w:t>
      </w:r>
      <w:r>
        <w:rPr>
          <w:rFonts w:ascii="华光仿宋_CNKI" w:eastAsia="华光仿宋_CNKI" w:hAnsi="华光仿宋_CNKI"/>
          <w:color w:val="000000" w:themeColor="text1"/>
          <w:sz w:val="32"/>
          <w:szCs w:val="32"/>
        </w:rPr>
        <w:t>(</w:t>
      </w:r>
      <w:r>
        <w:rPr>
          <w:rFonts w:ascii="华光仿宋_CNKI" w:eastAsia="华光仿宋_CNKI" w:hAnsi="华光仿宋_CNKI" w:hint="eastAsia"/>
          <w:color w:val="000000" w:themeColor="text1"/>
          <w:sz w:val="32"/>
          <w:szCs w:val="32"/>
        </w:rPr>
        <w:t>由承办单位推荐食宿地点，供各代表队自行选择</w:t>
      </w:r>
      <w:r>
        <w:rPr>
          <w:rFonts w:ascii="华光仿宋_CNKI" w:eastAsia="华光仿宋_CNKI" w:hAnsi="华光仿宋_CNKI"/>
          <w:color w:val="000000" w:themeColor="text1"/>
          <w:sz w:val="32"/>
          <w:szCs w:val="32"/>
        </w:rPr>
        <w:t>)</w:t>
      </w:r>
      <w:r>
        <w:rPr>
          <w:rFonts w:ascii="华光仿宋_CNKI" w:eastAsia="华光仿宋_CNKI" w:hAnsi="华光仿宋_CNKI" w:hint="eastAsia"/>
          <w:color w:val="000000" w:themeColor="text1"/>
          <w:sz w:val="32"/>
          <w:szCs w:val="32"/>
        </w:rPr>
        <w:t>。</w:t>
      </w:r>
    </w:p>
    <w:p w14:paraId="2786F5BE"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十二、报名、报到</w:t>
      </w:r>
    </w:p>
    <w:p w14:paraId="7F8E361D" w14:textId="1C345022" w:rsidR="00731DFD" w:rsidRPr="00881742" w:rsidRDefault="006D47A2">
      <w:pPr>
        <w:ind w:firstLineChars="200" w:firstLine="640"/>
        <w:rPr>
          <w:rFonts w:ascii="方正楷体_GBK" w:eastAsia="方正楷体_GBK" w:hAnsi="华光仿宋_CNKI"/>
          <w:color w:val="000000" w:themeColor="text1"/>
          <w:sz w:val="32"/>
          <w:szCs w:val="32"/>
        </w:rPr>
      </w:pPr>
      <w:r w:rsidRPr="00881742">
        <w:rPr>
          <w:rFonts w:ascii="方正楷体_GBK" w:eastAsia="方正楷体_GBK" w:hAnsi="华光仿宋_CNKI" w:hint="eastAsia"/>
          <w:color w:val="000000" w:themeColor="text1"/>
          <w:sz w:val="32"/>
          <w:szCs w:val="32"/>
        </w:rPr>
        <w:t>（一）报名</w:t>
      </w:r>
    </w:p>
    <w:p w14:paraId="0DBEEA4E"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1.</w:t>
      </w:r>
      <w:r>
        <w:rPr>
          <w:rFonts w:ascii="华光仿宋_CNKI" w:eastAsia="华光仿宋_CNKI" w:hAnsi="华光仿宋_CNKI"/>
          <w:color w:val="000000" w:themeColor="text1"/>
          <w:sz w:val="32"/>
          <w:szCs w:val="32"/>
        </w:rPr>
        <w:t>请各市(州)、县(市、区)体育、教育行政部门负责通知有关学校自主报名参赛</w:t>
      </w:r>
      <w:r>
        <w:rPr>
          <w:rFonts w:ascii="华光仿宋_CNKI" w:eastAsia="华光仿宋_CNKI" w:hAnsi="华光仿宋_CNKI" w:hint="eastAsia"/>
          <w:color w:val="000000" w:themeColor="text1"/>
          <w:sz w:val="32"/>
          <w:szCs w:val="32"/>
        </w:rPr>
        <w:t>。</w:t>
      </w:r>
    </w:p>
    <w:p w14:paraId="702F57DF"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2.报名时间：另行通知。</w:t>
      </w:r>
    </w:p>
    <w:p w14:paraId="634B064A" w14:textId="77777777" w:rsidR="00731DFD" w:rsidRDefault="00000000">
      <w:pPr>
        <w:spacing w:line="480" w:lineRule="auto"/>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3.</w:t>
      </w:r>
      <w:r>
        <w:rPr>
          <w:rFonts w:ascii="华光仿宋_CNKI" w:eastAsia="华光仿宋_CNKI" w:hAnsi="华光仿宋_CNKI"/>
          <w:color w:val="000000" w:themeColor="text1"/>
          <w:sz w:val="32"/>
          <w:szCs w:val="32"/>
        </w:rPr>
        <w:t>以学校为单位，在报名截止日</w:t>
      </w:r>
      <w:r>
        <w:rPr>
          <w:rFonts w:ascii="华光仿宋_CNKI" w:eastAsia="华光仿宋_CNKI" w:hAnsi="华光仿宋_CNKI" w:hint="eastAsia"/>
          <w:color w:val="000000" w:themeColor="text1"/>
          <w:sz w:val="32"/>
          <w:szCs w:val="32"/>
        </w:rPr>
        <w:t>前</w:t>
      </w:r>
      <w:r>
        <w:rPr>
          <w:rFonts w:ascii="华光仿宋_CNKI" w:eastAsia="华光仿宋_CNKI" w:hAnsi="华光仿宋_CNKI"/>
          <w:color w:val="000000" w:themeColor="text1"/>
          <w:sz w:val="32"/>
          <w:szCs w:val="32"/>
        </w:rPr>
        <w:t>将报名表(附件电子版及纸质版扫描件(加盖单位公章)发送至邮箱:</w:t>
      </w:r>
      <w:r>
        <w:rPr>
          <w:rFonts w:ascii="华光仿宋_CNKI" w:eastAsia="华光仿宋_CNKI" w:hAnsi="华光仿宋_CNKI" w:hint="eastAsia"/>
          <w:color w:val="000000" w:themeColor="text1"/>
          <w:sz w:val="32"/>
          <w:szCs w:val="32"/>
        </w:rPr>
        <w:t>28197486@qq.com。</w:t>
      </w:r>
    </w:p>
    <w:p w14:paraId="503D1D8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4.各单位于开赛前一周将学校盖章的学籍表、体检合格证明（心电图检查证明）、二代身份证电子版、保险凭证上传至报名系统，以便统计与审核，报名登陆湖南省跆协报名系统：http://hntaekwondo.com，新参赛单位手机号码注册账号进行比赛报名，根据比赛报名系统操作手册进行报名。</w:t>
      </w:r>
    </w:p>
    <w:p w14:paraId="53A272F2" w14:textId="77777777" w:rsidR="00731DFD" w:rsidRPr="003863BA" w:rsidRDefault="00000000">
      <w:pPr>
        <w:ind w:firstLineChars="200" w:firstLine="640"/>
        <w:rPr>
          <w:rFonts w:ascii="方正楷体_GBK" w:eastAsia="方正楷体_GBK" w:hAnsi="华光仿宋_CNKI"/>
          <w:color w:val="000000" w:themeColor="text1"/>
          <w:sz w:val="32"/>
          <w:szCs w:val="32"/>
        </w:rPr>
      </w:pPr>
      <w:r w:rsidRPr="003863BA">
        <w:rPr>
          <w:rFonts w:ascii="方正楷体_GBK" w:eastAsia="方正楷体_GBK" w:hAnsi="华光仿宋_CNKI" w:hint="eastAsia"/>
          <w:color w:val="000000" w:themeColor="text1"/>
          <w:sz w:val="32"/>
          <w:szCs w:val="32"/>
        </w:rPr>
        <w:t>（二）报到</w:t>
      </w:r>
    </w:p>
    <w:p w14:paraId="1A20A2E1"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1.</w:t>
      </w:r>
      <w:r>
        <w:rPr>
          <w:rFonts w:ascii="华光仿宋_CNKI" w:eastAsia="华光仿宋_CNKI" w:hAnsi="华光仿宋_CNKI"/>
          <w:color w:val="000000" w:themeColor="text1"/>
          <w:sz w:val="32"/>
          <w:szCs w:val="32"/>
        </w:rPr>
        <w:t>运动队以校为单位于</w:t>
      </w:r>
      <w:r>
        <w:rPr>
          <w:rFonts w:ascii="华光仿宋_CNKI" w:eastAsia="华光仿宋_CNKI" w:hAnsi="华光仿宋_CNKI" w:hint="eastAsia"/>
          <w:color w:val="000000" w:themeColor="text1"/>
          <w:sz w:val="32"/>
          <w:szCs w:val="32"/>
        </w:rPr>
        <w:t>开赛前2天</w:t>
      </w:r>
      <w:r>
        <w:rPr>
          <w:rFonts w:ascii="华光仿宋_CNKI" w:eastAsia="华光仿宋_CNKI" w:hAnsi="华光仿宋_CNKI"/>
          <w:color w:val="000000" w:themeColor="text1"/>
          <w:sz w:val="32"/>
          <w:szCs w:val="32"/>
        </w:rPr>
        <w:t>到赛区报到，</w:t>
      </w:r>
      <w:r>
        <w:rPr>
          <w:rFonts w:ascii="华光仿宋_CNKI" w:eastAsia="华光仿宋_CNKI" w:hAnsi="华光仿宋_CNKI" w:hint="eastAsia"/>
          <w:color w:val="000000" w:themeColor="text1"/>
          <w:sz w:val="32"/>
          <w:szCs w:val="32"/>
        </w:rPr>
        <w:t>并签订</w:t>
      </w:r>
      <w:r>
        <w:rPr>
          <w:rFonts w:ascii="华光仿宋_CNKI" w:eastAsia="华光仿宋_CNKI" w:hAnsi="华光仿宋_CNKI"/>
          <w:color w:val="000000" w:themeColor="text1"/>
          <w:sz w:val="32"/>
          <w:szCs w:val="32"/>
        </w:rPr>
        <w:lastRenderedPageBreak/>
        <w:t>《</w:t>
      </w:r>
      <w:r>
        <w:rPr>
          <w:rFonts w:ascii="华光仿宋_CNKI" w:eastAsia="华光仿宋_CNKI" w:hAnsi="华光仿宋_CNKI" w:hint="eastAsia"/>
          <w:color w:val="000000" w:themeColor="text1"/>
          <w:sz w:val="32"/>
          <w:szCs w:val="32"/>
        </w:rPr>
        <w:t>安全协议</w:t>
      </w:r>
      <w:r>
        <w:rPr>
          <w:rFonts w:ascii="华光仿宋_CNKI" w:eastAsia="华光仿宋_CNKI" w:hAnsi="华光仿宋_CNKI"/>
          <w:color w:val="000000" w:themeColor="text1"/>
          <w:sz w:val="32"/>
          <w:szCs w:val="32"/>
        </w:rPr>
        <w:t>》(附件4)、《</w:t>
      </w:r>
      <w:r>
        <w:rPr>
          <w:rFonts w:ascii="华光仿宋_CNKI" w:eastAsia="华光仿宋_CNKI" w:hAnsi="华光仿宋_CNKI" w:hint="eastAsia"/>
          <w:color w:val="000000" w:themeColor="text1"/>
          <w:sz w:val="32"/>
          <w:szCs w:val="32"/>
        </w:rPr>
        <w:t>参赛</w:t>
      </w:r>
      <w:r>
        <w:rPr>
          <w:rFonts w:ascii="华光仿宋_CNKI" w:eastAsia="华光仿宋_CNKI" w:hAnsi="华光仿宋_CNKI"/>
          <w:color w:val="000000" w:themeColor="text1"/>
          <w:sz w:val="32"/>
          <w:szCs w:val="32"/>
        </w:rPr>
        <w:t>承诺书》(附件5)，否则不得参加比赛。</w:t>
      </w:r>
    </w:p>
    <w:p w14:paraId="711559F7"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2.</w:t>
      </w:r>
      <w:r>
        <w:rPr>
          <w:rFonts w:ascii="华光仿宋_CNKI" w:eastAsia="华光仿宋_CNKI" w:hAnsi="华光仿宋_CNKI"/>
          <w:color w:val="000000" w:themeColor="text1"/>
          <w:sz w:val="32"/>
          <w:szCs w:val="32"/>
        </w:rPr>
        <w:t>裁判长、编排长于</w:t>
      </w:r>
      <w:r>
        <w:rPr>
          <w:rFonts w:ascii="华光仿宋_CNKI" w:eastAsia="华光仿宋_CNKI" w:hAnsi="华光仿宋_CNKI" w:hint="eastAsia"/>
          <w:color w:val="000000" w:themeColor="text1"/>
          <w:sz w:val="32"/>
          <w:szCs w:val="32"/>
        </w:rPr>
        <w:t>开赛前3天</w:t>
      </w:r>
      <w:r>
        <w:rPr>
          <w:rFonts w:ascii="华光仿宋_CNKI" w:eastAsia="华光仿宋_CNKI" w:hAnsi="华光仿宋_CNKI"/>
          <w:color w:val="000000" w:themeColor="text1"/>
          <w:sz w:val="32"/>
          <w:szCs w:val="32"/>
        </w:rPr>
        <w:t>到赛区报到，逾期报到者不予安排工作，且费用自理。</w:t>
      </w:r>
    </w:p>
    <w:p w14:paraId="5B295CD4"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3.</w:t>
      </w:r>
      <w:r>
        <w:rPr>
          <w:rFonts w:ascii="华光仿宋_CNKI" w:eastAsia="华光仿宋_CNKI" w:hAnsi="华光仿宋_CNKI"/>
          <w:color w:val="000000" w:themeColor="text1"/>
          <w:sz w:val="32"/>
          <w:szCs w:val="32"/>
        </w:rPr>
        <w:t>赛区联系人:</w:t>
      </w:r>
      <w:r>
        <w:rPr>
          <w:rFonts w:ascii="华光仿宋_CNKI" w:eastAsia="华光仿宋_CNKI" w:hAnsi="华光仿宋_CNKI" w:hint="eastAsia"/>
          <w:color w:val="000000" w:themeColor="text1"/>
          <w:sz w:val="32"/>
          <w:szCs w:val="32"/>
        </w:rPr>
        <w:t>王雷</w:t>
      </w:r>
      <w:r>
        <w:rPr>
          <w:rFonts w:ascii="华光仿宋_CNKI" w:eastAsia="华光仿宋_CNKI" w:hAnsi="华光仿宋_CNKI"/>
          <w:color w:val="000000" w:themeColor="text1"/>
          <w:sz w:val="32"/>
          <w:szCs w:val="32"/>
        </w:rPr>
        <w:t>，电话:</w:t>
      </w:r>
      <w:r>
        <w:rPr>
          <w:rFonts w:ascii="华光仿宋_CNKI" w:eastAsia="华光仿宋_CNKI" w:hAnsi="华光仿宋_CNKI" w:hint="eastAsia"/>
          <w:color w:val="000000" w:themeColor="text1"/>
          <w:sz w:val="32"/>
          <w:szCs w:val="32"/>
        </w:rPr>
        <w:t>13886051440</w:t>
      </w:r>
      <w:r>
        <w:rPr>
          <w:rFonts w:ascii="华光仿宋_CNKI" w:eastAsia="华光仿宋_CNKI" w:hAnsi="华光仿宋_CNKI"/>
          <w:color w:val="000000" w:themeColor="text1"/>
          <w:sz w:val="32"/>
          <w:szCs w:val="32"/>
        </w:rPr>
        <w:t>。</w:t>
      </w:r>
    </w:p>
    <w:p w14:paraId="5CDB13D8"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十三、裁判员</w:t>
      </w:r>
    </w:p>
    <w:p w14:paraId="5B9535B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技术代表、仲裁、裁判长、副裁判长、骨干裁判员由主办单位选派，辅助裁判由承办单位选调。</w:t>
      </w:r>
    </w:p>
    <w:p w14:paraId="063A64B5"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十四、成绩册、秩序册</w:t>
      </w:r>
    </w:p>
    <w:p w14:paraId="09362237"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承办单位负责成绩册、秩序册的印制，省体育局青少年处审核确认后、于赛后</w:t>
      </w:r>
      <w:r>
        <w:rPr>
          <w:rFonts w:ascii="华光仿宋_CNKI" w:eastAsia="华光仿宋_CNKI" w:hAnsi="华光仿宋_CNKI"/>
          <w:color w:val="000000" w:themeColor="text1"/>
          <w:sz w:val="32"/>
          <w:szCs w:val="32"/>
        </w:rPr>
        <w:t>15天内寄(送)各参赛代表队。</w:t>
      </w:r>
    </w:p>
    <w:p w14:paraId="7CCB3CC4"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十五、大会设仲裁委员会。</w:t>
      </w:r>
    </w:p>
    <w:p w14:paraId="1BE73287"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十六、大会设“体育道德风尚奖”、“优秀组织奖”，按照</w:t>
      </w:r>
      <w:r w:rsidR="00DB3D23">
        <w:rPr>
          <w:rFonts w:ascii="黑体" w:eastAsia="黑体" w:hAnsi="黑体" w:hint="eastAsia"/>
          <w:color w:val="000000" w:themeColor="text1"/>
          <w:sz w:val="32"/>
          <w:szCs w:val="32"/>
        </w:rPr>
        <w:t>不超过参赛学校1</w:t>
      </w:r>
      <w:r w:rsidR="00DB3D23">
        <w:rPr>
          <w:rFonts w:ascii="黑体" w:eastAsia="黑体" w:hAnsi="黑体"/>
          <w:color w:val="000000" w:themeColor="text1"/>
          <w:sz w:val="32"/>
          <w:szCs w:val="32"/>
        </w:rPr>
        <w:t>0</w:t>
      </w:r>
      <w:r w:rsidR="00DB3D23">
        <w:rPr>
          <w:rFonts w:ascii="黑体" w:eastAsia="黑体" w:hAnsi="黑体" w:hint="eastAsia"/>
          <w:color w:val="000000" w:themeColor="text1"/>
          <w:sz w:val="32"/>
          <w:szCs w:val="32"/>
        </w:rPr>
        <w:t>%</w:t>
      </w:r>
      <w:r w:rsidR="00DE10EE">
        <w:rPr>
          <w:rFonts w:ascii="黑体" w:eastAsia="黑体" w:hAnsi="黑体" w:hint="eastAsia"/>
          <w:color w:val="000000" w:themeColor="text1"/>
          <w:sz w:val="32"/>
          <w:szCs w:val="32"/>
        </w:rPr>
        <w:t>的</w:t>
      </w:r>
      <w:r>
        <w:rPr>
          <w:rFonts w:ascii="黑体" w:eastAsia="黑体" w:hAnsi="黑体" w:hint="eastAsia"/>
          <w:color w:val="000000" w:themeColor="text1"/>
          <w:sz w:val="32"/>
          <w:szCs w:val="32"/>
        </w:rPr>
        <w:t>比例评选。</w:t>
      </w:r>
    </w:p>
    <w:p w14:paraId="0F8A1A52"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十七、未尽事宜，另行通知。</w:t>
      </w:r>
    </w:p>
    <w:p w14:paraId="402074E2" w14:textId="77777777" w:rsidR="00731DFD" w:rsidRDefault="00000000">
      <w:pPr>
        <w:ind w:firstLineChars="200" w:firstLine="640"/>
        <w:rPr>
          <w:rFonts w:ascii="黑体" w:eastAsia="黑体" w:hAnsi="黑体"/>
          <w:color w:val="000000" w:themeColor="text1"/>
          <w:sz w:val="32"/>
          <w:szCs w:val="32"/>
        </w:rPr>
        <w:sectPr w:rsidR="00731DFD">
          <w:footerReference w:type="even" r:id="rId15"/>
          <w:footerReference w:type="default" r:id="rId16"/>
          <w:pgSz w:w="11906" w:h="16838"/>
          <w:pgMar w:top="1440" w:right="1800" w:bottom="1440" w:left="1800" w:header="851" w:footer="992" w:gutter="0"/>
          <w:cols w:space="720"/>
          <w:docGrid w:type="lines" w:linePitch="312"/>
        </w:sectPr>
      </w:pPr>
      <w:r>
        <w:rPr>
          <w:rFonts w:ascii="黑体" w:eastAsia="黑体" w:hAnsi="黑体" w:hint="eastAsia"/>
          <w:color w:val="000000" w:themeColor="text1"/>
          <w:sz w:val="32"/>
          <w:szCs w:val="32"/>
        </w:rPr>
        <w:t>十八、本规程解释权属省体育局。</w:t>
      </w:r>
    </w:p>
    <w:p w14:paraId="3830EBAD" w14:textId="77777777" w:rsidR="00731DFD" w:rsidRPr="003768AF" w:rsidRDefault="00000000">
      <w:pPr>
        <w:jc w:val="center"/>
        <w:rPr>
          <w:rFonts w:ascii="方正小标宋简体" w:eastAsia="方正小标宋简体" w:hAnsi="华文中宋" w:cs="华文中宋"/>
          <w:color w:val="000000" w:themeColor="text1"/>
          <w:sz w:val="44"/>
          <w:szCs w:val="44"/>
        </w:rPr>
      </w:pPr>
      <w:r w:rsidRPr="003768AF">
        <w:rPr>
          <w:rFonts w:ascii="方正小标宋简体" w:eastAsia="方正小标宋简体" w:hAnsi="华文中宋" w:cs="华文中宋" w:hint="eastAsia"/>
          <w:color w:val="000000" w:themeColor="text1"/>
          <w:sz w:val="44"/>
          <w:szCs w:val="44"/>
        </w:rPr>
        <w:lastRenderedPageBreak/>
        <w:t>湖南省校园跆拳道比赛竞技比赛报名表</w:t>
      </w:r>
    </w:p>
    <w:p w14:paraId="47CE2310" w14:textId="77777777" w:rsidR="00731DFD" w:rsidRPr="00EB13FD" w:rsidRDefault="00000000">
      <w:pPr>
        <w:rPr>
          <w:rFonts w:ascii="华光仿宋_CNKI" w:eastAsia="华光仿宋_CNKI" w:hAnsi="华光仿宋_CNKI"/>
          <w:color w:val="000000" w:themeColor="text1"/>
          <w:sz w:val="32"/>
          <w:szCs w:val="32"/>
        </w:rPr>
      </w:pPr>
      <w:r w:rsidRPr="00EB13FD">
        <w:rPr>
          <w:rFonts w:ascii="华光仿宋_CNKI" w:eastAsia="华光仿宋_CNKI" w:hAnsi="华光仿宋_CNKI" w:hint="eastAsia"/>
          <w:color w:val="000000" w:themeColor="text1"/>
          <w:sz w:val="32"/>
          <w:szCs w:val="32"/>
        </w:rPr>
        <w:t>学校（加盖公章）：</w:t>
      </w:r>
    </w:p>
    <w:p w14:paraId="4A240723" w14:textId="77777777" w:rsidR="00731DFD" w:rsidRPr="00EB13FD" w:rsidRDefault="00000000">
      <w:pPr>
        <w:rPr>
          <w:rFonts w:ascii="华光仿宋_CNKI" w:eastAsia="华光仿宋_CNKI" w:hAnsi="华光仿宋_CNKI"/>
          <w:color w:val="000000" w:themeColor="text1"/>
          <w:sz w:val="32"/>
          <w:szCs w:val="32"/>
        </w:rPr>
      </w:pPr>
      <w:r w:rsidRPr="00EB13FD">
        <w:rPr>
          <w:rFonts w:ascii="华光仿宋_CNKI" w:eastAsia="华光仿宋_CNKI" w:hAnsi="华光仿宋_CNKI" w:hint="eastAsia"/>
          <w:color w:val="000000" w:themeColor="text1"/>
          <w:sz w:val="32"/>
          <w:szCs w:val="32"/>
        </w:rPr>
        <w:t>代表队：             领队:        教练员：        队医：            联系电话：</w:t>
      </w:r>
    </w:p>
    <w:tbl>
      <w:tblPr>
        <w:tblW w:w="14511" w:type="dxa"/>
        <w:jc w:val="center"/>
        <w:tblLayout w:type="fixed"/>
        <w:tblLook w:val="04A0" w:firstRow="1" w:lastRow="0" w:firstColumn="1" w:lastColumn="0" w:noHBand="0" w:noVBand="1"/>
      </w:tblPr>
      <w:tblGrid>
        <w:gridCol w:w="988"/>
        <w:gridCol w:w="1559"/>
        <w:gridCol w:w="992"/>
        <w:gridCol w:w="1843"/>
        <w:gridCol w:w="2268"/>
        <w:gridCol w:w="1559"/>
        <w:gridCol w:w="3487"/>
        <w:gridCol w:w="1815"/>
      </w:tblGrid>
      <w:tr w:rsidR="00731DFD" w14:paraId="5271A4CF" w14:textId="77777777" w:rsidTr="008A26D9">
        <w:trPr>
          <w:trHeight w:val="315"/>
          <w:jc w:val="center"/>
        </w:trPr>
        <w:tc>
          <w:tcPr>
            <w:tcW w:w="988" w:type="dxa"/>
            <w:tcBorders>
              <w:top w:val="single" w:sz="4" w:space="0" w:color="auto"/>
              <w:left w:val="single" w:sz="4" w:space="0" w:color="auto"/>
              <w:bottom w:val="single" w:sz="4" w:space="0" w:color="auto"/>
              <w:right w:val="single" w:sz="8" w:space="0" w:color="000000"/>
            </w:tcBorders>
            <w:shd w:val="clear" w:color="auto" w:fill="auto"/>
            <w:noWrap/>
            <w:vAlign w:val="center"/>
          </w:tcPr>
          <w:p w14:paraId="633299E3"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11"/>
                <w:color w:val="000000" w:themeColor="text1"/>
                <w:sz w:val="32"/>
                <w:szCs w:val="32"/>
                <w:lang w:bidi="ar"/>
              </w:rPr>
              <w:t>序号</w:t>
            </w:r>
          </w:p>
        </w:tc>
        <w:tc>
          <w:tcPr>
            <w:tcW w:w="1559" w:type="dxa"/>
            <w:tcBorders>
              <w:top w:val="single" w:sz="4" w:space="0" w:color="auto"/>
              <w:left w:val="nil"/>
              <w:bottom w:val="single" w:sz="4" w:space="0" w:color="auto"/>
              <w:right w:val="single" w:sz="8" w:space="0" w:color="000000"/>
            </w:tcBorders>
            <w:shd w:val="clear" w:color="auto" w:fill="auto"/>
            <w:noWrap/>
            <w:vAlign w:val="center"/>
          </w:tcPr>
          <w:p w14:paraId="274680F1"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11"/>
                <w:color w:val="000000" w:themeColor="text1"/>
                <w:sz w:val="32"/>
                <w:szCs w:val="32"/>
                <w:lang w:bidi="ar"/>
              </w:rPr>
              <w:t>姓名</w:t>
            </w:r>
          </w:p>
        </w:tc>
        <w:tc>
          <w:tcPr>
            <w:tcW w:w="992" w:type="dxa"/>
            <w:tcBorders>
              <w:top w:val="single" w:sz="4" w:space="0" w:color="auto"/>
              <w:left w:val="nil"/>
              <w:bottom w:val="single" w:sz="4" w:space="0" w:color="auto"/>
              <w:right w:val="single" w:sz="8" w:space="0" w:color="000000"/>
            </w:tcBorders>
            <w:shd w:val="clear" w:color="auto" w:fill="auto"/>
            <w:noWrap/>
            <w:vAlign w:val="center"/>
          </w:tcPr>
          <w:p w14:paraId="56CD7178"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21"/>
                <w:color w:val="000000" w:themeColor="text1"/>
                <w:sz w:val="32"/>
                <w:szCs w:val="32"/>
                <w:lang w:bidi="ar"/>
              </w:rPr>
              <w:t>性别</w:t>
            </w:r>
          </w:p>
        </w:tc>
        <w:tc>
          <w:tcPr>
            <w:tcW w:w="1843" w:type="dxa"/>
            <w:tcBorders>
              <w:top w:val="single" w:sz="4" w:space="0" w:color="auto"/>
              <w:left w:val="nil"/>
              <w:bottom w:val="single" w:sz="4" w:space="0" w:color="auto"/>
              <w:right w:val="single" w:sz="8" w:space="0" w:color="000000"/>
            </w:tcBorders>
            <w:shd w:val="clear" w:color="auto" w:fill="auto"/>
            <w:noWrap/>
            <w:vAlign w:val="center"/>
          </w:tcPr>
          <w:p w14:paraId="2286F338"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21"/>
                <w:color w:val="000000" w:themeColor="text1"/>
                <w:sz w:val="32"/>
                <w:szCs w:val="32"/>
                <w:lang w:bidi="ar"/>
              </w:rPr>
              <w:t>就读年级</w:t>
            </w:r>
          </w:p>
        </w:tc>
        <w:tc>
          <w:tcPr>
            <w:tcW w:w="2268" w:type="dxa"/>
            <w:tcBorders>
              <w:top w:val="single" w:sz="4" w:space="0" w:color="auto"/>
              <w:left w:val="nil"/>
              <w:bottom w:val="single" w:sz="4" w:space="0" w:color="auto"/>
              <w:right w:val="single" w:sz="8" w:space="0" w:color="000000"/>
            </w:tcBorders>
            <w:shd w:val="clear" w:color="auto" w:fill="auto"/>
            <w:noWrap/>
            <w:vAlign w:val="center"/>
          </w:tcPr>
          <w:p w14:paraId="2E2D7107"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21"/>
                <w:color w:val="000000" w:themeColor="text1"/>
                <w:sz w:val="32"/>
                <w:szCs w:val="32"/>
                <w:lang w:bidi="ar"/>
              </w:rPr>
              <w:t>参赛组别</w:t>
            </w:r>
          </w:p>
        </w:tc>
        <w:tc>
          <w:tcPr>
            <w:tcW w:w="1559" w:type="dxa"/>
            <w:tcBorders>
              <w:top w:val="single" w:sz="4" w:space="0" w:color="auto"/>
              <w:left w:val="nil"/>
              <w:bottom w:val="single" w:sz="4" w:space="0" w:color="auto"/>
              <w:right w:val="single" w:sz="8" w:space="0" w:color="000000"/>
            </w:tcBorders>
            <w:shd w:val="clear" w:color="auto" w:fill="auto"/>
            <w:noWrap/>
            <w:vAlign w:val="center"/>
          </w:tcPr>
          <w:p w14:paraId="2055F089"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21"/>
                <w:color w:val="000000" w:themeColor="text1"/>
                <w:sz w:val="32"/>
                <w:szCs w:val="32"/>
                <w:lang w:bidi="ar"/>
              </w:rPr>
              <w:t>参赛级别</w:t>
            </w:r>
          </w:p>
        </w:tc>
        <w:tc>
          <w:tcPr>
            <w:tcW w:w="3487" w:type="dxa"/>
            <w:tcBorders>
              <w:top w:val="single" w:sz="4" w:space="0" w:color="auto"/>
              <w:left w:val="nil"/>
              <w:bottom w:val="single" w:sz="4" w:space="0" w:color="auto"/>
              <w:right w:val="single" w:sz="4" w:space="0" w:color="auto"/>
            </w:tcBorders>
            <w:shd w:val="clear" w:color="auto" w:fill="auto"/>
            <w:noWrap/>
            <w:vAlign w:val="center"/>
          </w:tcPr>
          <w:p w14:paraId="1BF98D31" w14:textId="77777777" w:rsidR="00731DFD" w:rsidRPr="003768AF" w:rsidRDefault="00000000">
            <w:pPr>
              <w:widowControl/>
              <w:jc w:val="center"/>
              <w:textAlignment w:val="center"/>
              <w:rPr>
                <w:rStyle w:val="font11"/>
                <w:color w:val="000000" w:themeColor="text1"/>
                <w:sz w:val="32"/>
                <w:szCs w:val="32"/>
                <w:lang w:bidi="ar"/>
              </w:rPr>
            </w:pPr>
            <w:r w:rsidRPr="003768AF">
              <w:rPr>
                <w:rStyle w:val="font11"/>
                <w:rFonts w:hint="eastAsia"/>
                <w:color w:val="000000" w:themeColor="text1"/>
                <w:sz w:val="32"/>
                <w:szCs w:val="32"/>
                <w:lang w:bidi="ar"/>
              </w:rPr>
              <w:t>身份证号</w:t>
            </w:r>
          </w:p>
        </w:tc>
        <w:tc>
          <w:tcPr>
            <w:tcW w:w="1815" w:type="dxa"/>
            <w:tcBorders>
              <w:top w:val="single" w:sz="4" w:space="0" w:color="auto"/>
              <w:left w:val="nil"/>
              <w:bottom w:val="single" w:sz="4" w:space="0" w:color="auto"/>
              <w:right w:val="single" w:sz="4" w:space="0" w:color="auto"/>
            </w:tcBorders>
            <w:shd w:val="clear" w:color="auto" w:fill="auto"/>
            <w:noWrap/>
            <w:vAlign w:val="center"/>
          </w:tcPr>
          <w:p w14:paraId="4FAA46F9"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11"/>
                <w:color w:val="000000" w:themeColor="text1"/>
                <w:sz w:val="32"/>
                <w:szCs w:val="32"/>
                <w:lang w:bidi="ar"/>
              </w:rPr>
              <w:t>备  注</w:t>
            </w:r>
          </w:p>
        </w:tc>
      </w:tr>
      <w:tr w:rsidR="00731DFD" w14:paraId="45B32F53" w14:textId="77777777" w:rsidTr="008A26D9">
        <w:trPr>
          <w:trHeight w:val="315"/>
          <w:jc w:val="center"/>
        </w:trPr>
        <w:tc>
          <w:tcPr>
            <w:tcW w:w="988"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6CCC77AE"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1</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7B185048"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color w:val="000000" w:themeColor="text1"/>
                <w:sz w:val="32"/>
                <w:szCs w:val="32"/>
                <w:lang w:bidi="ar"/>
              </w:rPr>
              <w:t>例：李</w:t>
            </w:r>
            <w:r w:rsidRPr="003768AF">
              <w:rPr>
                <w:rStyle w:val="font31"/>
                <w:rFonts w:hint="eastAsia"/>
                <w:color w:val="000000" w:themeColor="text1"/>
                <w:sz w:val="32"/>
                <w:szCs w:val="32"/>
                <w:lang w:bidi="ar"/>
              </w:rPr>
              <w:t>XX</w:t>
            </w:r>
          </w:p>
        </w:tc>
        <w:tc>
          <w:tcPr>
            <w:tcW w:w="992" w:type="dxa"/>
            <w:tcBorders>
              <w:top w:val="single" w:sz="4" w:space="0" w:color="auto"/>
              <w:left w:val="nil"/>
              <w:bottom w:val="single" w:sz="8" w:space="0" w:color="000000"/>
              <w:right w:val="single" w:sz="8" w:space="0" w:color="000000"/>
            </w:tcBorders>
            <w:shd w:val="clear" w:color="auto" w:fill="auto"/>
            <w:noWrap/>
            <w:vAlign w:val="center"/>
          </w:tcPr>
          <w:p w14:paraId="6ECCE6F2"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color w:val="000000" w:themeColor="text1"/>
                <w:sz w:val="32"/>
                <w:szCs w:val="32"/>
                <w:lang w:bidi="ar"/>
              </w:rPr>
              <w:t>女</w:t>
            </w:r>
          </w:p>
        </w:tc>
        <w:tc>
          <w:tcPr>
            <w:tcW w:w="1843" w:type="dxa"/>
            <w:tcBorders>
              <w:top w:val="single" w:sz="4" w:space="0" w:color="auto"/>
              <w:left w:val="nil"/>
              <w:bottom w:val="single" w:sz="8" w:space="0" w:color="000000"/>
              <w:right w:val="single" w:sz="8" w:space="0" w:color="000000"/>
            </w:tcBorders>
            <w:shd w:val="clear" w:color="auto" w:fill="auto"/>
            <w:noWrap/>
            <w:vAlign w:val="center"/>
          </w:tcPr>
          <w:p w14:paraId="45C4B771"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rFonts w:hint="eastAsia"/>
                <w:color w:val="000000" w:themeColor="text1"/>
                <w:sz w:val="32"/>
                <w:szCs w:val="32"/>
                <w:lang w:bidi="ar"/>
              </w:rPr>
              <w:t>小学三</w:t>
            </w:r>
            <w:r w:rsidRPr="003768AF">
              <w:rPr>
                <w:rStyle w:val="font31"/>
                <w:color w:val="000000" w:themeColor="text1"/>
                <w:sz w:val="32"/>
                <w:szCs w:val="32"/>
                <w:lang w:bidi="ar"/>
              </w:rPr>
              <w:t>年级</w:t>
            </w:r>
          </w:p>
        </w:tc>
        <w:tc>
          <w:tcPr>
            <w:tcW w:w="2268" w:type="dxa"/>
            <w:tcBorders>
              <w:top w:val="single" w:sz="4" w:space="0" w:color="auto"/>
              <w:left w:val="nil"/>
              <w:bottom w:val="single" w:sz="8" w:space="0" w:color="000000"/>
              <w:right w:val="single" w:sz="8" w:space="0" w:color="000000"/>
            </w:tcBorders>
            <w:shd w:val="clear" w:color="auto" w:fill="auto"/>
            <w:noWrap/>
            <w:vAlign w:val="center"/>
          </w:tcPr>
          <w:p w14:paraId="26BE48B0"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color w:val="000000" w:themeColor="text1"/>
                <w:sz w:val="32"/>
                <w:szCs w:val="32"/>
                <w:lang w:bidi="ar"/>
              </w:rPr>
              <w:t>女子</w:t>
            </w:r>
            <w:r w:rsidRPr="003768AF">
              <w:rPr>
                <w:rStyle w:val="font31"/>
                <w:rFonts w:hint="eastAsia"/>
                <w:color w:val="000000" w:themeColor="text1"/>
                <w:sz w:val="32"/>
                <w:szCs w:val="32"/>
                <w:lang w:bidi="ar"/>
              </w:rPr>
              <w:t>小学乙组</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6CF74B38"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color w:val="000000" w:themeColor="text1"/>
                <w:sz w:val="32"/>
                <w:szCs w:val="32"/>
                <w:lang w:bidi="ar"/>
              </w:rPr>
              <w:t>-2</w:t>
            </w:r>
            <w:r w:rsidRPr="003768AF">
              <w:rPr>
                <w:rStyle w:val="font31"/>
                <w:rFonts w:hint="eastAsia"/>
                <w:color w:val="000000" w:themeColor="text1"/>
                <w:sz w:val="32"/>
                <w:szCs w:val="32"/>
                <w:lang w:bidi="ar"/>
              </w:rPr>
              <w:t>6</w:t>
            </w:r>
            <w:r w:rsidRPr="003768AF">
              <w:rPr>
                <w:rStyle w:val="font31"/>
                <w:color w:val="000000" w:themeColor="text1"/>
                <w:sz w:val="32"/>
                <w:szCs w:val="32"/>
                <w:lang w:bidi="ar"/>
              </w:rPr>
              <w:t>KG</w:t>
            </w:r>
          </w:p>
        </w:tc>
        <w:tc>
          <w:tcPr>
            <w:tcW w:w="3487" w:type="dxa"/>
            <w:tcBorders>
              <w:top w:val="single" w:sz="4" w:space="0" w:color="auto"/>
              <w:left w:val="nil"/>
              <w:bottom w:val="single" w:sz="8" w:space="0" w:color="000000"/>
              <w:right w:val="single" w:sz="8" w:space="0" w:color="000000"/>
            </w:tcBorders>
            <w:shd w:val="clear" w:color="auto" w:fill="auto"/>
            <w:noWrap/>
            <w:vAlign w:val="center"/>
          </w:tcPr>
          <w:p w14:paraId="660DA7E4" w14:textId="77777777" w:rsidR="00731DFD" w:rsidRPr="003768AF" w:rsidRDefault="00731DFD">
            <w:pPr>
              <w:jc w:val="center"/>
              <w:rPr>
                <w:rFonts w:ascii="华光仿宋_CNKI" w:eastAsia="华光仿宋_CNKI" w:hAnsi="华光仿宋_CNKI" w:cs="华光仿宋_CNKI"/>
                <w:color w:val="000000" w:themeColor="text1"/>
                <w:sz w:val="32"/>
                <w:szCs w:val="32"/>
              </w:rPr>
            </w:pPr>
          </w:p>
        </w:tc>
        <w:tc>
          <w:tcPr>
            <w:tcW w:w="1815" w:type="dxa"/>
            <w:tcBorders>
              <w:top w:val="single" w:sz="4" w:space="0" w:color="auto"/>
              <w:left w:val="nil"/>
              <w:bottom w:val="single" w:sz="8" w:space="0" w:color="000000"/>
              <w:right w:val="single" w:sz="8" w:space="0" w:color="000000"/>
            </w:tcBorders>
            <w:shd w:val="clear" w:color="auto" w:fill="auto"/>
            <w:noWrap/>
            <w:vAlign w:val="center"/>
          </w:tcPr>
          <w:p w14:paraId="34EEBC1B" w14:textId="77777777" w:rsidR="00731DFD" w:rsidRPr="003768AF" w:rsidRDefault="00731DFD">
            <w:pPr>
              <w:jc w:val="center"/>
              <w:rPr>
                <w:rFonts w:ascii="华光仿宋_CNKI" w:eastAsia="华光仿宋_CNKI" w:hAnsi="华光仿宋_CNKI" w:cs="华光仿宋_CNKI"/>
                <w:color w:val="000000" w:themeColor="text1"/>
                <w:sz w:val="32"/>
                <w:szCs w:val="32"/>
              </w:rPr>
            </w:pPr>
          </w:p>
        </w:tc>
      </w:tr>
      <w:tr w:rsidR="00731DFD" w14:paraId="1C68B033"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062B62FD"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2</w:t>
            </w:r>
          </w:p>
        </w:tc>
        <w:tc>
          <w:tcPr>
            <w:tcW w:w="1559" w:type="dxa"/>
            <w:tcBorders>
              <w:top w:val="nil"/>
              <w:left w:val="nil"/>
              <w:bottom w:val="single" w:sz="8" w:space="0" w:color="000000"/>
              <w:right w:val="single" w:sz="8" w:space="0" w:color="000000"/>
            </w:tcBorders>
            <w:shd w:val="clear" w:color="auto" w:fill="auto"/>
            <w:noWrap/>
            <w:vAlign w:val="center"/>
          </w:tcPr>
          <w:p w14:paraId="49814399"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7F0B2D8E"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6ADF8CC8"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1D28B996"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3E647CBE"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30126947"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4D5DA3FB" w14:textId="77777777" w:rsidR="00731DFD" w:rsidRDefault="00731DFD">
            <w:pPr>
              <w:jc w:val="center"/>
              <w:rPr>
                <w:rFonts w:ascii="华光仿宋_CNKI" w:eastAsia="华光仿宋_CNKI" w:hAnsi="华光仿宋_CNKI" w:cs="华光仿宋_CNKI"/>
                <w:color w:val="000000" w:themeColor="text1"/>
                <w:sz w:val="28"/>
                <w:szCs w:val="28"/>
              </w:rPr>
            </w:pPr>
          </w:p>
        </w:tc>
      </w:tr>
      <w:tr w:rsidR="00731DFD" w14:paraId="0F6087B5"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773C4A19"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3</w:t>
            </w:r>
          </w:p>
        </w:tc>
        <w:tc>
          <w:tcPr>
            <w:tcW w:w="1559" w:type="dxa"/>
            <w:tcBorders>
              <w:top w:val="nil"/>
              <w:left w:val="nil"/>
              <w:bottom w:val="single" w:sz="8" w:space="0" w:color="000000"/>
              <w:right w:val="single" w:sz="8" w:space="0" w:color="000000"/>
            </w:tcBorders>
            <w:shd w:val="clear" w:color="auto" w:fill="auto"/>
            <w:noWrap/>
            <w:vAlign w:val="center"/>
          </w:tcPr>
          <w:p w14:paraId="5EF39C6A"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42C467BF"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03CCF10B"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6847E0A0"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28814BB8"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03429369"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2C1DD426" w14:textId="77777777" w:rsidR="00731DFD" w:rsidRDefault="00731DFD">
            <w:pPr>
              <w:jc w:val="center"/>
              <w:rPr>
                <w:rFonts w:ascii="华光仿宋_CNKI" w:eastAsia="华光仿宋_CNKI" w:hAnsi="华光仿宋_CNKI" w:cs="华光仿宋_CNKI"/>
                <w:color w:val="000000" w:themeColor="text1"/>
                <w:sz w:val="28"/>
                <w:szCs w:val="28"/>
              </w:rPr>
            </w:pPr>
          </w:p>
        </w:tc>
      </w:tr>
      <w:tr w:rsidR="00731DFD" w14:paraId="54A2B903"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0542E354"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4</w:t>
            </w:r>
          </w:p>
        </w:tc>
        <w:tc>
          <w:tcPr>
            <w:tcW w:w="1559" w:type="dxa"/>
            <w:tcBorders>
              <w:top w:val="nil"/>
              <w:left w:val="nil"/>
              <w:bottom w:val="single" w:sz="8" w:space="0" w:color="000000"/>
              <w:right w:val="single" w:sz="8" w:space="0" w:color="000000"/>
            </w:tcBorders>
            <w:shd w:val="clear" w:color="auto" w:fill="auto"/>
            <w:noWrap/>
            <w:vAlign w:val="center"/>
          </w:tcPr>
          <w:p w14:paraId="7217C64F"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151FB8C4"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7CFFF89D"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02F18ED5"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08013528"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316106B7"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724B7A60" w14:textId="77777777" w:rsidR="00731DFD" w:rsidRDefault="00731DFD">
            <w:pPr>
              <w:jc w:val="center"/>
              <w:rPr>
                <w:rFonts w:ascii="华光仿宋_CNKI" w:eastAsia="华光仿宋_CNKI" w:hAnsi="华光仿宋_CNKI" w:cs="华光仿宋_CNKI"/>
                <w:color w:val="000000" w:themeColor="text1"/>
                <w:sz w:val="28"/>
                <w:szCs w:val="28"/>
              </w:rPr>
            </w:pPr>
          </w:p>
        </w:tc>
      </w:tr>
      <w:tr w:rsidR="00731DFD" w14:paraId="558F7E8F"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01A07B30"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5</w:t>
            </w:r>
          </w:p>
        </w:tc>
        <w:tc>
          <w:tcPr>
            <w:tcW w:w="1559" w:type="dxa"/>
            <w:tcBorders>
              <w:top w:val="nil"/>
              <w:left w:val="nil"/>
              <w:bottom w:val="single" w:sz="8" w:space="0" w:color="000000"/>
              <w:right w:val="single" w:sz="8" w:space="0" w:color="000000"/>
            </w:tcBorders>
            <w:shd w:val="clear" w:color="auto" w:fill="auto"/>
            <w:noWrap/>
            <w:vAlign w:val="center"/>
          </w:tcPr>
          <w:p w14:paraId="04A2A4C7"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6E980C94"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5A278E7F"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3A927AF9"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20847E52"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15EEDDCB"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07BF6B99" w14:textId="77777777" w:rsidR="00731DFD" w:rsidRDefault="00731DFD">
            <w:pPr>
              <w:jc w:val="center"/>
              <w:rPr>
                <w:rFonts w:ascii="华光仿宋_CNKI" w:eastAsia="华光仿宋_CNKI" w:hAnsi="华光仿宋_CNKI" w:cs="华光仿宋_CNKI"/>
                <w:color w:val="000000" w:themeColor="text1"/>
                <w:sz w:val="28"/>
                <w:szCs w:val="28"/>
              </w:rPr>
            </w:pPr>
          </w:p>
        </w:tc>
      </w:tr>
      <w:tr w:rsidR="00731DFD" w14:paraId="3A069908"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7CF713B4"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6</w:t>
            </w:r>
          </w:p>
        </w:tc>
        <w:tc>
          <w:tcPr>
            <w:tcW w:w="1559" w:type="dxa"/>
            <w:tcBorders>
              <w:top w:val="nil"/>
              <w:left w:val="nil"/>
              <w:bottom w:val="single" w:sz="8" w:space="0" w:color="000000"/>
              <w:right w:val="single" w:sz="8" w:space="0" w:color="000000"/>
            </w:tcBorders>
            <w:shd w:val="clear" w:color="auto" w:fill="auto"/>
            <w:noWrap/>
            <w:vAlign w:val="center"/>
          </w:tcPr>
          <w:p w14:paraId="2DBBE5D7"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1C6D2FEA"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23D3F070"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14BBB6A8"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005B06D4"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3F21A48B" w14:textId="77777777" w:rsidR="00731DFD" w:rsidRDefault="00731DFD">
            <w:pPr>
              <w:jc w:val="center"/>
              <w:rPr>
                <w:rFonts w:ascii="宋体" w:hAnsi="宋体"/>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08B244D0" w14:textId="77777777" w:rsidR="00731DFD" w:rsidRDefault="00731DFD">
            <w:pPr>
              <w:jc w:val="center"/>
              <w:rPr>
                <w:rFonts w:ascii="宋体" w:hAnsi="宋体"/>
                <w:color w:val="000000" w:themeColor="text1"/>
                <w:sz w:val="28"/>
                <w:szCs w:val="28"/>
              </w:rPr>
            </w:pPr>
          </w:p>
        </w:tc>
      </w:tr>
    </w:tbl>
    <w:p w14:paraId="2A29ADF6" w14:textId="77777777" w:rsidR="00731DFD" w:rsidRDefault="00731DFD">
      <w:pPr>
        <w:adjustRightInd w:val="0"/>
        <w:snapToGrid w:val="0"/>
        <w:spacing w:line="550" w:lineRule="exact"/>
        <w:ind w:firstLineChars="200" w:firstLine="640"/>
        <w:rPr>
          <w:rFonts w:ascii="黑体" w:eastAsia="黑体" w:hAnsi="黑体"/>
          <w:color w:val="000000" w:themeColor="text1"/>
          <w:sz w:val="32"/>
          <w:szCs w:val="32"/>
        </w:rPr>
      </w:pPr>
    </w:p>
    <w:p w14:paraId="1C0378FB" w14:textId="77777777" w:rsidR="00731DFD" w:rsidRDefault="00731DFD">
      <w:pPr>
        <w:adjustRightInd w:val="0"/>
        <w:snapToGrid w:val="0"/>
        <w:spacing w:line="550" w:lineRule="exact"/>
        <w:ind w:firstLineChars="200" w:firstLine="640"/>
        <w:rPr>
          <w:rFonts w:ascii="黑体" w:eastAsia="黑体" w:hAnsi="黑体"/>
          <w:color w:val="000000" w:themeColor="text1"/>
          <w:sz w:val="32"/>
          <w:szCs w:val="32"/>
        </w:rPr>
      </w:pPr>
    </w:p>
    <w:p w14:paraId="4C44FB04" w14:textId="77777777" w:rsidR="00731DFD" w:rsidRPr="00D1246B" w:rsidRDefault="00000000">
      <w:pPr>
        <w:jc w:val="center"/>
        <w:rPr>
          <w:rFonts w:ascii="方正小标宋简体" w:eastAsia="方正小标宋简体" w:hAnsi="华文中宋" w:cs="华文中宋"/>
          <w:color w:val="000000" w:themeColor="text1"/>
          <w:sz w:val="44"/>
          <w:szCs w:val="44"/>
        </w:rPr>
      </w:pPr>
      <w:r w:rsidRPr="00D1246B">
        <w:rPr>
          <w:rFonts w:ascii="方正小标宋简体" w:eastAsia="方正小标宋简体" w:hAnsi="华文中宋" w:cs="华文中宋" w:hint="eastAsia"/>
          <w:color w:val="000000" w:themeColor="text1"/>
          <w:sz w:val="44"/>
          <w:szCs w:val="44"/>
        </w:rPr>
        <w:lastRenderedPageBreak/>
        <w:t>湖南省校园跆拳道比赛品势比赛报名表</w:t>
      </w:r>
    </w:p>
    <w:p w14:paraId="0D5EAD63" w14:textId="77777777" w:rsidR="00731DFD" w:rsidRPr="00D1246B" w:rsidRDefault="00000000">
      <w:pPr>
        <w:rPr>
          <w:rFonts w:ascii="华光仿宋_CNKI" w:eastAsia="华光仿宋_CNKI" w:hAnsi="华光仿宋_CNKI"/>
          <w:color w:val="000000" w:themeColor="text1"/>
          <w:sz w:val="32"/>
          <w:szCs w:val="32"/>
        </w:rPr>
      </w:pPr>
      <w:r w:rsidRPr="00D1246B">
        <w:rPr>
          <w:rFonts w:ascii="华光仿宋_CNKI" w:eastAsia="华光仿宋_CNKI" w:hAnsi="华光仿宋_CNKI" w:hint="eastAsia"/>
          <w:color w:val="000000" w:themeColor="text1"/>
          <w:sz w:val="32"/>
          <w:szCs w:val="32"/>
        </w:rPr>
        <w:t>学校（加盖公章）：</w:t>
      </w:r>
    </w:p>
    <w:p w14:paraId="042E55C8" w14:textId="77777777" w:rsidR="00731DFD" w:rsidRPr="00D1246B" w:rsidRDefault="00000000">
      <w:pPr>
        <w:rPr>
          <w:rFonts w:ascii="华光仿宋_CNKI" w:eastAsia="华光仿宋_CNKI" w:hAnsi="华光仿宋_CNKI"/>
          <w:color w:val="000000" w:themeColor="text1"/>
          <w:sz w:val="32"/>
          <w:szCs w:val="32"/>
        </w:rPr>
      </w:pPr>
      <w:r w:rsidRPr="00D1246B">
        <w:rPr>
          <w:rFonts w:ascii="华光仿宋_CNKI" w:eastAsia="华光仿宋_CNKI" w:hAnsi="华光仿宋_CNKI" w:hint="eastAsia"/>
          <w:color w:val="000000" w:themeColor="text1"/>
          <w:sz w:val="32"/>
          <w:szCs w:val="32"/>
        </w:rPr>
        <w:t>代表队：             领队:        教练员：           队医：       联系电话：</w:t>
      </w:r>
    </w:p>
    <w:tbl>
      <w:tblPr>
        <w:tblW w:w="15337" w:type="dxa"/>
        <w:jc w:val="center"/>
        <w:tblLayout w:type="fixed"/>
        <w:tblLook w:val="04A0" w:firstRow="1" w:lastRow="0" w:firstColumn="1" w:lastColumn="0" w:noHBand="0" w:noVBand="1"/>
      </w:tblPr>
      <w:tblGrid>
        <w:gridCol w:w="841"/>
        <w:gridCol w:w="1701"/>
        <w:gridCol w:w="1559"/>
        <w:gridCol w:w="1276"/>
        <w:gridCol w:w="1134"/>
        <w:gridCol w:w="1559"/>
        <w:gridCol w:w="886"/>
        <w:gridCol w:w="1188"/>
        <w:gridCol w:w="1753"/>
        <w:gridCol w:w="993"/>
        <w:gridCol w:w="1614"/>
        <w:gridCol w:w="833"/>
      </w:tblGrid>
      <w:tr w:rsidR="00731DFD" w14:paraId="7ABF4C7F" w14:textId="77777777" w:rsidTr="00D1246B">
        <w:trPr>
          <w:trHeight w:val="687"/>
          <w:jc w:val="center"/>
        </w:trPr>
        <w:tc>
          <w:tcPr>
            <w:tcW w:w="841"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009D9095" w14:textId="77777777" w:rsidR="00731DFD" w:rsidRPr="00D1246B"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D1246B">
              <w:rPr>
                <w:rFonts w:ascii="华光仿宋_CNKI" w:eastAsia="华光仿宋_CNKI" w:hAnsi="华光仿宋_CNKI" w:cs="华光仿宋_CNKI"/>
                <w:b/>
                <w:bCs/>
                <w:color w:val="000000" w:themeColor="text1"/>
                <w:kern w:val="0"/>
                <w:sz w:val="32"/>
                <w:szCs w:val="32"/>
                <w:lang w:bidi="ar"/>
              </w:rPr>
              <w:t>序号</w:t>
            </w:r>
          </w:p>
        </w:tc>
        <w:tc>
          <w:tcPr>
            <w:tcW w:w="1701" w:type="dxa"/>
            <w:tcBorders>
              <w:top w:val="single" w:sz="4" w:space="0" w:color="auto"/>
              <w:left w:val="nil"/>
              <w:bottom w:val="single" w:sz="8" w:space="0" w:color="000000"/>
              <w:right w:val="single" w:sz="8" w:space="0" w:color="000000"/>
            </w:tcBorders>
            <w:shd w:val="clear" w:color="auto" w:fill="auto"/>
            <w:noWrap/>
            <w:vAlign w:val="center"/>
          </w:tcPr>
          <w:p w14:paraId="37C05D13" w14:textId="77777777" w:rsidR="00731DFD" w:rsidRPr="00D1246B"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D1246B">
              <w:rPr>
                <w:rFonts w:ascii="华光仿宋_CNKI" w:eastAsia="华光仿宋_CNKI" w:hAnsi="华光仿宋_CNKI" w:cs="华光仿宋_CNKI"/>
                <w:b/>
                <w:bCs/>
                <w:color w:val="000000" w:themeColor="text1"/>
                <w:kern w:val="0"/>
                <w:sz w:val="32"/>
                <w:szCs w:val="32"/>
                <w:lang w:bidi="ar"/>
              </w:rPr>
              <w:t>姓名1</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69BF7D8A"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身份证号</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7240020E"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就读年级</w:t>
            </w:r>
          </w:p>
        </w:tc>
        <w:tc>
          <w:tcPr>
            <w:tcW w:w="1134" w:type="dxa"/>
            <w:tcBorders>
              <w:top w:val="single" w:sz="4" w:space="0" w:color="auto"/>
              <w:left w:val="nil"/>
              <w:bottom w:val="single" w:sz="8" w:space="0" w:color="000000"/>
              <w:right w:val="single" w:sz="8" w:space="0" w:color="000000"/>
            </w:tcBorders>
            <w:shd w:val="clear" w:color="auto" w:fill="auto"/>
            <w:noWrap/>
            <w:vAlign w:val="center"/>
          </w:tcPr>
          <w:p w14:paraId="1C9BB4A5"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姓名2</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1C6DE49A"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身份证号</w:t>
            </w:r>
          </w:p>
        </w:tc>
        <w:tc>
          <w:tcPr>
            <w:tcW w:w="886" w:type="dxa"/>
            <w:tcBorders>
              <w:top w:val="single" w:sz="4" w:space="0" w:color="auto"/>
              <w:left w:val="nil"/>
              <w:bottom w:val="single" w:sz="8" w:space="0" w:color="000000"/>
              <w:right w:val="single" w:sz="8" w:space="0" w:color="000000"/>
            </w:tcBorders>
            <w:shd w:val="clear" w:color="auto" w:fill="auto"/>
            <w:noWrap/>
            <w:vAlign w:val="center"/>
          </w:tcPr>
          <w:p w14:paraId="3EE7A670"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就读年级</w:t>
            </w:r>
          </w:p>
        </w:tc>
        <w:tc>
          <w:tcPr>
            <w:tcW w:w="1188" w:type="dxa"/>
            <w:tcBorders>
              <w:top w:val="single" w:sz="4" w:space="0" w:color="auto"/>
              <w:left w:val="nil"/>
              <w:bottom w:val="single" w:sz="8" w:space="0" w:color="000000"/>
              <w:right w:val="single" w:sz="8" w:space="0" w:color="000000"/>
            </w:tcBorders>
            <w:shd w:val="clear" w:color="auto" w:fill="auto"/>
            <w:noWrap/>
            <w:vAlign w:val="center"/>
          </w:tcPr>
          <w:p w14:paraId="57E8DCE5"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姓名2</w:t>
            </w:r>
          </w:p>
        </w:tc>
        <w:tc>
          <w:tcPr>
            <w:tcW w:w="1753" w:type="dxa"/>
            <w:tcBorders>
              <w:top w:val="single" w:sz="4" w:space="0" w:color="auto"/>
              <w:left w:val="nil"/>
              <w:bottom w:val="single" w:sz="8" w:space="0" w:color="000000"/>
              <w:right w:val="single" w:sz="8" w:space="0" w:color="000000"/>
            </w:tcBorders>
            <w:shd w:val="clear" w:color="auto" w:fill="auto"/>
            <w:noWrap/>
            <w:vAlign w:val="center"/>
          </w:tcPr>
          <w:p w14:paraId="1B6F1E9A"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身份证号</w:t>
            </w:r>
          </w:p>
        </w:tc>
        <w:tc>
          <w:tcPr>
            <w:tcW w:w="993" w:type="dxa"/>
            <w:tcBorders>
              <w:top w:val="single" w:sz="4" w:space="0" w:color="auto"/>
              <w:left w:val="nil"/>
              <w:bottom w:val="single" w:sz="8" w:space="0" w:color="000000"/>
              <w:right w:val="single" w:sz="8" w:space="0" w:color="000000"/>
            </w:tcBorders>
            <w:shd w:val="clear" w:color="auto" w:fill="auto"/>
            <w:noWrap/>
            <w:vAlign w:val="center"/>
          </w:tcPr>
          <w:p w14:paraId="10F5B285"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就读年级</w:t>
            </w:r>
          </w:p>
        </w:tc>
        <w:tc>
          <w:tcPr>
            <w:tcW w:w="1614" w:type="dxa"/>
            <w:tcBorders>
              <w:top w:val="single" w:sz="4" w:space="0" w:color="auto"/>
              <w:left w:val="nil"/>
              <w:bottom w:val="single" w:sz="8" w:space="0" w:color="000000"/>
              <w:right w:val="single" w:sz="8" w:space="0" w:color="000000"/>
            </w:tcBorders>
            <w:shd w:val="clear" w:color="auto" w:fill="auto"/>
            <w:noWrap/>
            <w:vAlign w:val="center"/>
          </w:tcPr>
          <w:p w14:paraId="3CCE511D"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 xml:space="preserve"> 项目</w:t>
            </w:r>
          </w:p>
        </w:tc>
        <w:tc>
          <w:tcPr>
            <w:tcW w:w="833" w:type="dxa"/>
            <w:tcBorders>
              <w:top w:val="single" w:sz="4" w:space="0" w:color="auto"/>
              <w:left w:val="nil"/>
              <w:bottom w:val="single" w:sz="8" w:space="0" w:color="000000"/>
              <w:right w:val="single" w:sz="8" w:space="0" w:color="000000"/>
            </w:tcBorders>
            <w:shd w:val="clear" w:color="auto" w:fill="auto"/>
            <w:noWrap/>
            <w:vAlign w:val="center"/>
          </w:tcPr>
          <w:p w14:paraId="520A933C"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组别</w:t>
            </w:r>
          </w:p>
        </w:tc>
      </w:tr>
      <w:tr w:rsidR="00731DFD" w14:paraId="6AD02F1F" w14:textId="77777777" w:rsidTr="00D1246B">
        <w:trPr>
          <w:trHeight w:val="790"/>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17E68CF7"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宋体" w:hint="eastAsia"/>
                <w:color w:val="000000" w:themeColor="text1"/>
                <w:kern w:val="0"/>
                <w:sz w:val="32"/>
                <w:szCs w:val="32"/>
              </w:rPr>
              <w:t>1</w:t>
            </w:r>
          </w:p>
        </w:tc>
        <w:tc>
          <w:tcPr>
            <w:tcW w:w="1701" w:type="dxa"/>
            <w:tcBorders>
              <w:top w:val="nil"/>
              <w:left w:val="nil"/>
              <w:bottom w:val="single" w:sz="8" w:space="0" w:color="000000"/>
              <w:right w:val="single" w:sz="8" w:space="0" w:color="000000"/>
            </w:tcBorders>
            <w:shd w:val="clear" w:color="auto" w:fill="auto"/>
            <w:noWrap/>
            <w:vAlign w:val="center"/>
          </w:tcPr>
          <w:p w14:paraId="02BA97B5"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宋体" w:hint="eastAsia"/>
                <w:color w:val="000000" w:themeColor="text1"/>
                <w:kern w:val="0"/>
                <w:sz w:val="32"/>
                <w:szCs w:val="32"/>
              </w:rPr>
              <w:t>例：李xx</w:t>
            </w:r>
          </w:p>
        </w:tc>
        <w:tc>
          <w:tcPr>
            <w:tcW w:w="1559" w:type="dxa"/>
            <w:tcBorders>
              <w:top w:val="nil"/>
              <w:left w:val="nil"/>
              <w:bottom w:val="single" w:sz="8" w:space="0" w:color="000000"/>
              <w:right w:val="single" w:sz="8" w:space="0" w:color="000000"/>
            </w:tcBorders>
            <w:shd w:val="clear" w:color="auto" w:fill="auto"/>
            <w:noWrap/>
            <w:vAlign w:val="center"/>
          </w:tcPr>
          <w:p w14:paraId="4B5AA22A"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华光仿宋_CNKI" w:hint="eastAsia"/>
                <w:color w:val="000000" w:themeColor="text1"/>
                <w:sz w:val="32"/>
                <w:szCs w:val="32"/>
              </w:rPr>
              <w:t>4301XXXXXXXXXXXXXX</w:t>
            </w:r>
          </w:p>
        </w:tc>
        <w:tc>
          <w:tcPr>
            <w:tcW w:w="1276" w:type="dxa"/>
            <w:tcBorders>
              <w:top w:val="nil"/>
              <w:left w:val="nil"/>
              <w:bottom w:val="single" w:sz="8" w:space="0" w:color="000000"/>
              <w:right w:val="single" w:sz="8" w:space="0" w:color="000000"/>
            </w:tcBorders>
            <w:shd w:val="clear" w:color="auto" w:fill="auto"/>
            <w:noWrap/>
            <w:vAlign w:val="center"/>
          </w:tcPr>
          <w:p w14:paraId="6F0C13ED"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宋体" w:hint="eastAsia"/>
                <w:color w:val="000000" w:themeColor="text1"/>
                <w:kern w:val="0"/>
                <w:sz w:val="32"/>
                <w:szCs w:val="32"/>
              </w:rPr>
              <w:t>初中二年级</w:t>
            </w:r>
          </w:p>
        </w:tc>
        <w:tc>
          <w:tcPr>
            <w:tcW w:w="1134" w:type="dxa"/>
            <w:tcBorders>
              <w:top w:val="nil"/>
              <w:left w:val="nil"/>
              <w:bottom w:val="single" w:sz="8" w:space="0" w:color="000000"/>
              <w:right w:val="single" w:sz="8" w:space="0" w:color="000000"/>
            </w:tcBorders>
            <w:shd w:val="clear" w:color="auto" w:fill="auto"/>
            <w:noWrap/>
            <w:vAlign w:val="center"/>
          </w:tcPr>
          <w:p w14:paraId="3D6566CE"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7625C27A"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21A2B3C4"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79D719FA"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4C0C795D"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1598D435"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2311AC8E"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宋体" w:hint="eastAsia"/>
                <w:color w:val="000000" w:themeColor="text1"/>
                <w:kern w:val="0"/>
                <w:sz w:val="32"/>
                <w:szCs w:val="32"/>
              </w:rPr>
              <w:t>个人/混双/团体品势</w:t>
            </w:r>
          </w:p>
        </w:tc>
        <w:tc>
          <w:tcPr>
            <w:tcW w:w="833" w:type="dxa"/>
            <w:tcBorders>
              <w:top w:val="nil"/>
              <w:left w:val="nil"/>
              <w:bottom w:val="single" w:sz="8" w:space="0" w:color="000000"/>
              <w:right w:val="single" w:sz="8" w:space="0" w:color="000000"/>
            </w:tcBorders>
            <w:shd w:val="clear" w:color="auto" w:fill="auto"/>
            <w:noWrap/>
            <w:vAlign w:val="center"/>
          </w:tcPr>
          <w:p w14:paraId="78157902"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r>
      <w:tr w:rsidR="00731DFD" w14:paraId="4942F10F" w14:textId="77777777" w:rsidTr="00D1246B">
        <w:trPr>
          <w:trHeight w:val="711"/>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4FAC9998"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2</w:t>
            </w:r>
          </w:p>
        </w:tc>
        <w:tc>
          <w:tcPr>
            <w:tcW w:w="1701" w:type="dxa"/>
            <w:tcBorders>
              <w:top w:val="nil"/>
              <w:left w:val="nil"/>
              <w:bottom w:val="single" w:sz="8" w:space="0" w:color="000000"/>
              <w:right w:val="single" w:sz="8" w:space="0" w:color="000000"/>
            </w:tcBorders>
            <w:shd w:val="clear" w:color="auto" w:fill="auto"/>
            <w:noWrap/>
            <w:vAlign w:val="center"/>
          </w:tcPr>
          <w:p w14:paraId="2B8D344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31AB239"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12342447"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75607D0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1A94917"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2665BF37"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28655BE0"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5382715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4E4430EA"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29154DF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315C9EC0"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14:paraId="7A013AA2" w14:textId="77777777" w:rsidTr="00D1246B">
        <w:trPr>
          <w:trHeight w:val="711"/>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2826A6F7"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3</w:t>
            </w:r>
          </w:p>
        </w:tc>
        <w:tc>
          <w:tcPr>
            <w:tcW w:w="1701" w:type="dxa"/>
            <w:tcBorders>
              <w:top w:val="nil"/>
              <w:left w:val="nil"/>
              <w:bottom w:val="single" w:sz="8" w:space="0" w:color="000000"/>
              <w:right w:val="single" w:sz="8" w:space="0" w:color="000000"/>
            </w:tcBorders>
            <w:shd w:val="clear" w:color="auto" w:fill="auto"/>
            <w:noWrap/>
            <w:vAlign w:val="center"/>
          </w:tcPr>
          <w:p w14:paraId="6DE0156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48A177FE"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75851D04"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0EB7292D"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23B36D9B"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3580870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1EC83E4E"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030B035E"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588CD622"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2DFFBDE8"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472538C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14:paraId="76B581C2" w14:textId="77777777" w:rsidTr="00D1246B">
        <w:trPr>
          <w:trHeight w:val="711"/>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1C334619"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4</w:t>
            </w:r>
          </w:p>
        </w:tc>
        <w:tc>
          <w:tcPr>
            <w:tcW w:w="1701" w:type="dxa"/>
            <w:tcBorders>
              <w:top w:val="nil"/>
              <w:left w:val="nil"/>
              <w:bottom w:val="single" w:sz="8" w:space="0" w:color="000000"/>
              <w:right w:val="single" w:sz="8" w:space="0" w:color="000000"/>
            </w:tcBorders>
            <w:shd w:val="clear" w:color="auto" w:fill="auto"/>
            <w:noWrap/>
            <w:vAlign w:val="center"/>
          </w:tcPr>
          <w:p w14:paraId="761500A0"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EC5E84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296C7982"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417E2CEB"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208E1228"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055B59C2"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1C8F170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38745B0A"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62D5582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2DA317D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64D5BCB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14:paraId="4B911B28" w14:textId="77777777" w:rsidTr="00D1246B">
        <w:trPr>
          <w:trHeight w:val="711"/>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2C3FE20B"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5</w:t>
            </w:r>
          </w:p>
        </w:tc>
        <w:tc>
          <w:tcPr>
            <w:tcW w:w="1701" w:type="dxa"/>
            <w:tcBorders>
              <w:top w:val="nil"/>
              <w:left w:val="nil"/>
              <w:bottom w:val="single" w:sz="8" w:space="0" w:color="000000"/>
              <w:right w:val="single" w:sz="8" w:space="0" w:color="000000"/>
            </w:tcBorders>
            <w:shd w:val="clear" w:color="auto" w:fill="auto"/>
            <w:noWrap/>
            <w:vAlign w:val="center"/>
          </w:tcPr>
          <w:p w14:paraId="29CF8F7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AC0CA4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711C3EFC"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63A930CC"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CC1E7A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65E036C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65A22CC2"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199BFEB9"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1087B66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416E6EC8"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449CB9C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14:paraId="213ADA53" w14:textId="77777777" w:rsidTr="00D1246B">
        <w:trPr>
          <w:trHeight w:val="773"/>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18CBA905"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6</w:t>
            </w:r>
          </w:p>
        </w:tc>
        <w:tc>
          <w:tcPr>
            <w:tcW w:w="1701" w:type="dxa"/>
            <w:tcBorders>
              <w:top w:val="nil"/>
              <w:left w:val="nil"/>
              <w:bottom w:val="single" w:sz="8" w:space="0" w:color="000000"/>
              <w:right w:val="single" w:sz="8" w:space="0" w:color="000000"/>
            </w:tcBorders>
            <w:shd w:val="clear" w:color="auto" w:fill="auto"/>
            <w:noWrap/>
            <w:vAlign w:val="center"/>
          </w:tcPr>
          <w:p w14:paraId="581FF65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5D3A330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1CC59CEB"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6421AE5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7B2B6BE4"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4BD713EC"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1524159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245CCE98"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176E726A"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03281425"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3399756E"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bl>
    <w:p w14:paraId="63EF75FD" w14:textId="77777777" w:rsidR="00731DFD" w:rsidRPr="0089277B" w:rsidRDefault="00000000">
      <w:pPr>
        <w:jc w:val="center"/>
        <w:rPr>
          <w:rFonts w:ascii="方正小标宋简体" w:eastAsia="方正小标宋简体" w:hAnsi="华文中宋" w:cs="华文中宋"/>
          <w:color w:val="000000" w:themeColor="text1"/>
          <w:sz w:val="44"/>
          <w:szCs w:val="44"/>
        </w:rPr>
      </w:pPr>
      <w:r w:rsidRPr="0089277B">
        <w:rPr>
          <w:rFonts w:ascii="方正小标宋简体" w:eastAsia="方正小标宋简体" w:hAnsi="华文中宋" w:cs="华文中宋" w:hint="eastAsia"/>
          <w:color w:val="000000" w:themeColor="text1"/>
          <w:sz w:val="44"/>
          <w:szCs w:val="44"/>
        </w:rPr>
        <w:lastRenderedPageBreak/>
        <w:t>湖南省校园跆拳道比赛团体操比赛报名表</w:t>
      </w:r>
    </w:p>
    <w:p w14:paraId="748E4B91" w14:textId="77777777" w:rsidR="00731DFD" w:rsidRPr="00AE23C8" w:rsidRDefault="00000000">
      <w:pPr>
        <w:rPr>
          <w:rFonts w:ascii="华光仿宋_CNKI" w:eastAsia="华光仿宋_CNKI" w:hAnsi="华光仿宋_CNKI"/>
          <w:color w:val="000000" w:themeColor="text1"/>
          <w:sz w:val="32"/>
          <w:szCs w:val="32"/>
        </w:rPr>
      </w:pPr>
      <w:r w:rsidRPr="00AE23C8">
        <w:rPr>
          <w:rFonts w:ascii="华光仿宋_CNKI" w:eastAsia="华光仿宋_CNKI" w:hAnsi="华光仿宋_CNKI" w:hint="eastAsia"/>
          <w:color w:val="000000" w:themeColor="text1"/>
          <w:sz w:val="32"/>
          <w:szCs w:val="32"/>
        </w:rPr>
        <w:t>学校（加盖公章）：</w:t>
      </w:r>
    </w:p>
    <w:p w14:paraId="11F5DFA8" w14:textId="77777777" w:rsidR="00731DFD" w:rsidRPr="00AE23C8" w:rsidRDefault="00000000">
      <w:pPr>
        <w:rPr>
          <w:rFonts w:ascii="华光仿宋_CNKI" w:eastAsia="华光仿宋_CNKI" w:hAnsi="华光仿宋_CNKI"/>
          <w:color w:val="000000" w:themeColor="text1"/>
          <w:sz w:val="32"/>
          <w:szCs w:val="32"/>
        </w:rPr>
      </w:pPr>
      <w:r w:rsidRPr="00AE23C8">
        <w:rPr>
          <w:rFonts w:ascii="华光仿宋_CNKI" w:eastAsia="华光仿宋_CNKI" w:hAnsi="华光仿宋_CNKI" w:hint="eastAsia"/>
          <w:color w:val="000000" w:themeColor="text1"/>
          <w:sz w:val="32"/>
          <w:szCs w:val="32"/>
        </w:rPr>
        <w:t>代表队：             领队:        教练员：       队医：           联系电话：</w:t>
      </w:r>
    </w:p>
    <w:tbl>
      <w:tblPr>
        <w:tblW w:w="14884" w:type="dxa"/>
        <w:jc w:val="center"/>
        <w:tblLayout w:type="fixed"/>
        <w:tblLook w:val="04A0" w:firstRow="1" w:lastRow="0" w:firstColumn="1" w:lastColumn="0" w:noHBand="0" w:noVBand="1"/>
      </w:tblPr>
      <w:tblGrid>
        <w:gridCol w:w="865"/>
        <w:gridCol w:w="2202"/>
        <w:gridCol w:w="1539"/>
        <w:gridCol w:w="1507"/>
        <w:gridCol w:w="1331"/>
        <w:gridCol w:w="1714"/>
        <w:gridCol w:w="1817"/>
        <w:gridCol w:w="2209"/>
        <w:gridCol w:w="1700"/>
      </w:tblGrid>
      <w:tr w:rsidR="00731DFD" w:rsidRPr="00AE23C8" w14:paraId="7D984ED0" w14:textId="77777777">
        <w:trPr>
          <w:trHeight w:val="618"/>
          <w:jc w:val="center"/>
        </w:trPr>
        <w:tc>
          <w:tcPr>
            <w:tcW w:w="865"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2091EBC0"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序号</w:t>
            </w:r>
          </w:p>
        </w:tc>
        <w:tc>
          <w:tcPr>
            <w:tcW w:w="2202" w:type="dxa"/>
            <w:tcBorders>
              <w:top w:val="single" w:sz="4" w:space="0" w:color="auto"/>
              <w:left w:val="nil"/>
              <w:bottom w:val="single" w:sz="8" w:space="0" w:color="000000"/>
              <w:right w:val="single" w:sz="8" w:space="0" w:color="000000"/>
            </w:tcBorders>
            <w:shd w:val="clear" w:color="auto" w:fill="auto"/>
            <w:noWrap/>
            <w:vAlign w:val="center"/>
          </w:tcPr>
          <w:p w14:paraId="190DF5AD"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姓名1</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1539" w:type="dxa"/>
            <w:tcBorders>
              <w:top w:val="single" w:sz="4" w:space="0" w:color="auto"/>
              <w:left w:val="nil"/>
              <w:bottom w:val="single" w:sz="8" w:space="0" w:color="000000"/>
              <w:right w:val="single" w:sz="8" w:space="0" w:color="000000"/>
            </w:tcBorders>
            <w:shd w:val="clear" w:color="auto" w:fill="auto"/>
            <w:noWrap/>
            <w:vAlign w:val="center"/>
          </w:tcPr>
          <w:p w14:paraId="4796A7EB"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姓名2</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1507" w:type="dxa"/>
            <w:tcBorders>
              <w:top w:val="single" w:sz="4" w:space="0" w:color="auto"/>
              <w:left w:val="nil"/>
              <w:bottom w:val="single" w:sz="8" w:space="0" w:color="000000"/>
              <w:right w:val="single" w:sz="8" w:space="0" w:color="000000"/>
            </w:tcBorders>
            <w:shd w:val="clear" w:color="auto" w:fill="auto"/>
            <w:noWrap/>
            <w:vAlign w:val="center"/>
          </w:tcPr>
          <w:p w14:paraId="79B4B371"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姓名3</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1331" w:type="dxa"/>
            <w:tcBorders>
              <w:top w:val="single" w:sz="4" w:space="0" w:color="auto"/>
              <w:left w:val="nil"/>
              <w:bottom w:val="single" w:sz="8" w:space="0" w:color="000000"/>
              <w:right w:val="single" w:sz="8" w:space="0" w:color="000000"/>
            </w:tcBorders>
            <w:shd w:val="clear" w:color="auto" w:fill="auto"/>
            <w:noWrap/>
            <w:vAlign w:val="center"/>
          </w:tcPr>
          <w:p w14:paraId="2454E46C"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w:t>
            </w:r>
          </w:p>
        </w:tc>
        <w:tc>
          <w:tcPr>
            <w:tcW w:w="1714" w:type="dxa"/>
            <w:tcBorders>
              <w:top w:val="single" w:sz="4" w:space="0" w:color="auto"/>
              <w:left w:val="nil"/>
              <w:bottom w:val="single" w:sz="8" w:space="0" w:color="000000"/>
              <w:right w:val="single" w:sz="8" w:space="0" w:color="000000"/>
            </w:tcBorders>
            <w:shd w:val="clear" w:color="auto" w:fill="auto"/>
            <w:noWrap/>
            <w:vAlign w:val="center"/>
          </w:tcPr>
          <w:p w14:paraId="67CBCC23"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姓名11</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1817" w:type="dxa"/>
            <w:tcBorders>
              <w:top w:val="single" w:sz="4" w:space="0" w:color="auto"/>
              <w:left w:val="nil"/>
              <w:bottom w:val="single" w:sz="8" w:space="0" w:color="000000"/>
              <w:right w:val="single" w:sz="8" w:space="0" w:color="000000"/>
            </w:tcBorders>
            <w:shd w:val="clear" w:color="auto" w:fill="auto"/>
            <w:noWrap/>
            <w:vAlign w:val="center"/>
          </w:tcPr>
          <w:p w14:paraId="106350CE"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姓名12</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2209" w:type="dxa"/>
            <w:tcBorders>
              <w:top w:val="single" w:sz="4" w:space="0" w:color="auto"/>
              <w:left w:val="nil"/>
              <w:bottom w:val="single" w:sz="8" w:space="0" w:color="000000"/>
              <w:right w:val="single" w:sz="8" w:space="0" w:color="000000"/>
            </w:tcBorders>
            <w:shd w:val="clear" w:color="auto" w:fill="auto"/>
            <w:noWrap/>
            <w:vAlign w:val="center"/>
          </w:tcPr>
          <w:p w14:paraId="4D1FAC80"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参赛组别</w:t>
            </w:r>
          </w:p>
        </w:tc>
        <w:tc>
          <w:tcPr>
            <w:tcW w:w="1700" w:type="dxa"/>
            <w:tcBorders>
              <w:top w:val="single" w:sz="4" w:space="0" w:color="auto"/>
              <w:left w:val="nil"/>
              <w:bottom w:val="single" w:sz="8" w:space="0" w:color="000000"/>
              <w:right w:val="single" w:sz="8" w:space="0" w:color="000000"/>
            </w:tcBorders>
            <w:shd w:val="clear" w:color="auto" w:fill="auto"/>
            <w:noWrap/>
            <w:vAlign w:val="center"/>
          </w:tcPr>
          <w:p w14:paraId="53299725"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 xml:space="preserve"> 备 注</w:t>
            </w:r>
          </w:p>
        </w:tc>
      </w:tr>
      <w:tr w:rsidR="00731DFD" w:rsidRPr="00AE23C8" w14:paraId="3135154F"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71482BD"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1</w:t>
            </w:r>
          </w:p>
        </w:tc>
        <w:tc>
          <w:tcPr>
            <w:tcW w:w="2202" w:type="dxa"/>
            <w:tcBorders>
              <w:top w:val="nil"/>
              <w:left w:val="nil"/>
              <w:bottom w:val="single" w:sz="8" w:space="0" w:color="000000"/>
              <w:right w:val="single" w:sz="8" w:space="0" w:color="000000"/>
            </w:tcBorders>
            <w:shd w:val="clear" w:color="auto" w:fill="auto"/>
            <w:noWrap/>
            <w:vAlign w:val="center"/>
          </w:tcPr>
          <w:p w14:paraId="48E86C32" w14:textId="77777777" w:rsidR="00731DFD" w:rsidRPr="00AE23C8"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hint="eastAsia"/>
                <w:color w:val="000000" w:themeColor="text1"/>
                <w:sz w:val="32"/>
                <w:szCs w:val="32"/>
              </w:rPr>
              <w:t>示例：李xx</w:t>
            </w:r>
          </w:p>
          <w:p w14:paraId="178B8459" w14:textId="77777777" w:rsidR="00731DFD" w:rsidRPr="00AE23C8"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hint="eastAsia"/>
                <w:color w:val="000000" w:themeColor="text1"/>
                <w:sz w:val="32"/>
                <w:szCs w:val="32"/>
              </w:rPr>
              <w:t>4301XXXXXXXXXXXXXX</w:t>
            </w:r>
          </w:p>
        </w:tc>
        <w:tc>
          <w:tcPr>
            <w:tcW w:w="1539" w:type="dxa"/>
            <w:tcBorders>
              <w:top w:val="nil"/>
              <w:left w:val="nil"/>
              <w:bottom w:val="single" w:sz="8" w:space="0" w:color="000000"/>
              <w:right w:val="single" w:sz="8" w:space="0" w:color="000000"/>
            </w:tcBorders>
            <w:shd w:val="clear" w:color="auto" w:fill="auto"/>
            <w:noWrap/>
            <w:vAlign w:val="center"/>
          </w:tcPr>
          <w:p w14:paraId="5E60F710"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48F30B8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2F0D6D3E"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3124B665"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6876167B"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15496C11"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小学组</w:t>
            </w:r>
          </w:p>
        </w:tc>
        <w:tc>
          <w:tcPr>
            <w:tcW w:w="1700" w:type="dxa"/>
            <w:tcBorders>
              <w:top w:val="nil"/>
              <w:left w:val="nil"/>
              <w:bottom w:val="single" w:sz="8" w:space="0" w:color="000000"/>
              <w:right w:val="single" w:sz="8" w:space="0" w:color="000000"/>
            </w:tcBorders>
            <w:shd w:val="clear" w:color="auto" w:fill="auto"/>
            <w:noWrap/>
            <w:vAlign w:val="center"/>
          </w:tcPr>
          <w:p w14:paraId="3CC3738F"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68D35938"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C7F41CD"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2</w:t>
            </w:r>
          </w:p>
        </w:tc>
        <w:tc>
          <w:tcPr>
            <w:tcW w:w="2202" w:type="dxa"/>
            <w:tcBorders>
              <w:top w:val="nil"/>
              <w:left w:val="nil"/>
              <w:bottom w:val="single" w:sz="8" w:space="0" w:color="000000"/>
              <w:right w:val="single" w:sz="8" w:space="0" w:color="000000"/>
            </w:tcBorders>
            <w:shd w:val="clear" w:color="auto" w:fill="auto"/>
            <w:noWrap/>
            <w:vAlign w:val="center"/>
          </w:tcPr>
          <w:p w14:paraId="190C47F7"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07319731"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1481D8B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5463BADF"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1104E76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042E7E4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06AF99E1"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hint="eastAsia"/>
                <w:color w:val="000000" w:themeColor="text1"/>
                <w:kern w:val="0"/>
                <w:sz w:val="32"/>
                <w:szCs w:val="32"/>
                <w:lang w:bidi="ar"/>
              </w:rPr>
              <w:t>初中组</w:t>
            </w:r>
          </w:p>
        </w:tc>
        <w:tc>
          <w:tcPr>
            <w:tcW w:w="1700" w:type="dxa"/>
            <w:tcBorders>
              <w:top w:val="nil"/>
              <w:left w:val="nil"/>
              <w:bottom w:val="single" w:sz="8" w:space="0" w:color="000000"/>
              <w:right w:val="single" w:sz="8" w:space="0" w:color="000000"/>
            </w:tcBorders>
            <w:shd w:val="clear" w:color="auto" w:fill="auto"/>
            <w:noWrap/>
            <w:vAlign w:val="center"/>
          </w:tcPr>
          <w:p w14:paraId="19AEFAAC"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7AF87ED2"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0F12B727"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3</w:t>
            </w:r>
          </w:p>
        </w:tc>
        <w:tc>
          <w:tcPr>
            <w:tcW w:w="2202" w:type="dxa"/>
            <w:tcBorders>
              <w:top w:val="nil"/>
              <w:left w:val="nil"/>
              <w:bottom w:val="single" w:sz="8" w:space="0" w:color="000000"/>
              <w:right w:val="single" w:sz="8" w:space="0" w:color="000000"/>
            </w:tcBorders>
            <w:shd w:val="clear" w:color="auto" w:fill="auto"/>
            <w:noWrap/>
            <w:vAlign w:val="center"/>
          </w:tcPr>
          <w:p w14:paraId="5C0905AB"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612B5B4B"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575A34D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3AAA3230"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2E542E9C"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6E8CE1F9"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2DC5FC5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0" w:type="dxa"/>
            <w:tcBorders>
              <w:top w:val="nil"/>
              <w:left w:val="nil"/>
              <w:bottom w:val="single" w:sz="8" w:space="0" w:color="000000"/>
              <w:right w:val="single" w:sz="8" w:space="0" w:color="000000"/>
            </w:tcBorders>
            <w:shd w:val="clear" w:color="auto" w:fill="auto"/>
            <w:noWrap/>
            <w:vAlign w:val="center"/>
          </w:tcPr>
          <w:p w14:paraId="1F6EDBF1"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1C9E3509"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2A262910"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4</w:t>
            </w:r>
          </w:p>
        </w:tc>
        <w:tc>
          <w:tcPr>
            <w:tcW w:w="2202" w:type="dxa"/>
            <w:tcBorders>
              <w:top w:val="nil"/>
              <w:left w:val="nil"/>
              <w:bottom w:val="single" w:sz="8" w:space="0" w:color="000000"/>
              <w:right w:val="single" w:sz="8" w:space="0" w:color="000000"/>
            </w:tcBorders>
            <w:shd w:val="clear" w:color="auto" w:fill="auto"/>
            <w:noWrap/>
            <w:vAlign w:val="center"/>
          </w:tcPr>
          <w:p w14:paraId="15021E8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0D5936F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329DB3F6"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670DBA3C"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14AE6FC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03031949"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28EDBFE4"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0" w:type="dxa"/>
            <w:tcBorders>
              <w:top w:val="nil"/>
              <w:left w:val="nil"/>
              <w:bottom w:val="single" w:sz="8" w:space="0" w:color="000000"/>
              <w:right w:val="single" w:sz="8" w:space="0" w:color="000000"/>
            </w:tcBorders>
            <w:shd w:val="clear" w:color="auto" w:fill="auto"/>
            <w:noWrap/>
            <w:vAlign w:val="center"/>
          </w:tcPr>
          <w:p w14:paraId="43E7546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1B4E0443"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7C655B87"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5</w:t>
            </w:r>
          </w:p>
        </w:tc>
        <w:tc>
          <w:tcPr>
            <w:tcW w:w="2202" w:type="dxa"/>
            <w:tcBorders>
              <w:top w:val="nil"/>
              <w:left w:val="nil"/>
              <w:bottom w:val="single" w:sz="8" w:space="0" w:color="000000"/>
              <w:right w:val="single" w:sz="8" w:space="0" w:color="000000"/>
            </w:tcBorders>
            <w:shd w:val="clear" w:color="auto" w:fill="auto"/>
            <w:noWrap/>
            <w:vAlign w:val="center"/>
          </w:tcPr>
          <w:p w14:paraId="5775524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4AE1B6DF"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50315D61"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10D84050"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5327EA05"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3D499B0E"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4BCE4EBD"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0" w:type="dxa"/>
            <w:tcBorders>
              <w:top w:val="nil"/>
              <w:left w:val="nil"/>
              <w:bottom w:val="single" w:sz="8" w:space="0" w:color="000000"/>
              <w:right w:val="single" w:sz="8" w:space="0" w:color="000000"/>
            </w:tcBorders>
            <w:shd w:val="clear" w:color="auto" w:fill="auto"/>
            <w:noWrap/>
            <w:vAlign w:val="center"/>
          </w:tcPr>
          <w:p w14:paraId="44AF7CA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737EC078" w14:textId="77777777">
        <w:trPr>
          <w:trHeight w:val="64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1B063FE8"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6</w:t>
            </w:r>
          </w:p>
        </w:tc>
        <w:tc>
          <w:tcPr>
            <w:tcW w:w="2202" w:type="dxa"/>
            <w:tcBorders>
              <w:top w:val="nil"/>
              <w:left w:val="nil"/>
              <w:bottom w:val="single" w:sz="8" w:space="0" w:color="000000"/>
              <w:right w:val="single" w:sz="8" w:space="0" w:color="000000"/>
            </w:tcBorders>
            <w:shd w:val="clear" w:color="auto" w:fill="auto"/>
            <w:noWrap/>
            <w:vAlign w:val="center"/>
          </w:tcPr>
          <w:p w14:paraId="59CE584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5C1DBA6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7B8562CD"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472C3AB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06D4B1FC"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28BCB291"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6A1B29FB"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0" w:type="dxa"/>
            <w:tcBorders>
              <w:top w:val="nil"/>
              <w:left w:val="nil"/>
              <w:bottom w:val="single" w:sz="8" w:space="0" w:color="000000"/>
              <w:right w:val="single" w:sz="8" w:space="0" w:color="000000"/>
            </w:tcBorders>
            <w:shd w:val="clear" w:color="auto" w:fill="auto"/>
            <w:noWrap/>
            <w:vAlign w:val="center"/>
          </w:tcPr>
          <w:p w14:paraId="2F268310"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bl>
    <w:p w14:paraId="60AABC9E" w14:textId="77777777" w:rsidR="00731DFD" w:rsidRDefault="00731DFD">
      <w:pPr>
        <w:ind w:firstLineChars="200" w:firstLine="640"/>
        <w:rPr>
          <w:rFonts w:ascii="黑体" w:eastAsia="黑体" w:hAnsi="黑体"/>
          <w:color w:val="000000" w:themeColor="text1"/>
          <w:sz w:val="32"/>
          <w:szCs w:val="32"/>
        </w:rPr>
        <w:sectPr w:rsidR="00731DFD">
          <w:pgSz w:w="16838" w:h="11906" w:orient="landscape"/>
          <w:pgMar w:top="1800" w:right="1440" w:bottom="1800" w:left="1440" w:header="851" w:footer="992" w:gutter="0"/>
          <w:cols w:space="720"/>
          <w:docGrid w:type="lines" w:linePitch="312"/>
        </w:sectPr>
      </w:pPr>
    </w:p>
    <w:p w14:paraId="1112F183" w14:textId="77777777" w:rsidR="00731DFD" w:rsidRDefault="00000000">
      <w:pPr>
        <w:rPr>
          <w:rFonts w:ascii="黑体" w:eastAsia="黑体" w:hAnsi="黑体"/>
          <w:sz w:val="32"/>
          <w:szCs w:val="32"/>
        </w:rPr>
      </w:pPr>
      <w:r>
        <w:rPr>
          <w:rFonts w:ascii="黑体" w:eastAsia="黑体" w:hAnsi="黑体" w:hint="eastAsia"/>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sz w:val="32"/>
          <w:szCs w:val="32"/>
        </w:rPr>
        <w:instrText>ADDIN CNKISM.UserStyle</w:instrText>
      </w:r>
      <w:r>
        <w:rPr>
          <w:rFonts w:ascii="黑体" w:eastAsia="黑体" w:hAnsi="黑体"/>
          <w:sz w:val="32"/>
          <w:szCs w:val="32"/>
        </w:rPr>
      </w:r>
      <w:r>
        <w:rPr>
          <w:rFonts w:ascii="黑体" w:eastAsia="黑体" w:hAnsi="黑体"/>
          <w:sz w:val="32"/>
          <w:szCs w:val="32"/>
        </w:rPr>
        <w:fldChar w:fldCharType="separate"/>
      </w:r>
      <w:r>
        <w:rPr>
          <w:rFonts w:ascii="黑体" w:eastAsia="黑体" w:hAnsi="黑体" w:hint="eastAsia"/>
          <w:sz w:val="32"/>
          <w:szCs w:val="32"/>
        </w:rPr>
        <w:fldChar w:fldCharType="end"/>
      </w:r>
      <w:r>
        <w:rPr>
          <w:rFonts w:ascii="黑体" w:eastAsia="黑体" w:hAnsi="黑体" w:hint="eastAsia"/>
          <w:sz w:val="32"/>
          <w:szCs w:val="32"/>
        </w:rPr>
        <w:t>附件</w:t>
      </w:r>
      <w:r>
        <w:rPr>
          <w:rFonts w:ascii="黑体" w:eastAsia="黑体" w:hAnsi="黑体"/>
          <w:sz w:val="32"/>
          <w:szCs w:val="32"/>
        </w:rPr>
        <w:t>4</w:t>
      </w:r>
    </w:p>
    <w:p w14:paraId="1EC7E896" w14:textId="77777777" w:rsidR="00731DFD" w:rsidRPr="00C82896" w:rsidRDefault="00000000">
      <w:pPr>
        <w:jc w:val="center"/>
        <w:rPr>
          <w:rFonts w:ascii="方正小标宋简体" w:eastAsia="方正小标宋简体" w:hAnsi="宋体"/>
          <w:sz w:val="44"/>
          <w:szCs w:val="44"/>
        </w:rPr>
      </w:pPr>
      <w:r w:rsidRPr="00C82896">
        <w:rPr>
          <w:rFonts w:ascii="方正小标宋简体" w:eastAsia="方正小标宋简体" w:hAnsi="宋体" w:hint="eastAsia"/>
          <w:sz w:val="44"/>
          <w:szCs w:val="44"/>
        </w:rPr>
        <w:t>湖南省校园摔跤柔道跆拳道比赛安全协议</w:t>
      </w:r>
    </w:p>
    <w:p w14:paraId="76328C98" w14:textId="77777777" w:rsidR="00731DFD" w:rsidRDefault="00731DFD">
      <w:pPr>
        <w:jc w:val="center"/>
        <w:rPr>
          <w:rFonts w:ascii="方正大标宋_GBK" w:eastAsia="方正大标宋_GBK" w:hAnsi="宋体"/>
          <w:sz w:val="24"/>
        </w:rPr>
      </w:pPr>
    </w:p>
    <w:p w14:paraId="0C4895B6"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1、任何意外伤亡事故,代表队的运动员必须负完全的责任</w:t>
      </w:r>
      <w:r w:rsidRPr="00927C69">
        <w:rPr>
          <w:rFonts w:ascii="华光仿宋_CNKI" w:eastAsia="华光仿宋_CNKI" w:hAnsi="华光仿宋_CNKI" w:hint="eastAsia"/>
          <w:sz w:val="30"/>
          <w:szCs w:val="30"/>
        </w:rPr>
        <w:t>。</w:t>
      </w:r>
    </w:p>
    <w:p w14:paraId="57A42F92"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2、主办和承办方对在比赛时所发生的任何意外事故及灾难，不承担任何责任。</w:t>
      </w:r>
    </w:p>
    <w:p w14:paraId="50C1E6AE"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3、代表队的运动员保证没有摄取任何药物(兴奋剂)或毒</w:t>
      </w:r>
    </w:p>
    <w:p w14:paraId="39BB779B" w14:textId="77777777" w:rsidR="00731DFD" w:rsidRPr="00927C69" w:rsidRDefault="00000000">
      <w:pPr>
        <w:rPr>
          <w:rFonts w:ascii="华光仿宋_CNKI" w:eastAsia="华光仿宋_CNKI" w:hAnsi="华光仿宋_CNKI"/>
          <w:sz w:val="30"/>
          <w:szCs w:val="30"/>
        </w:rPr>
      </w:pPr>
      <w:r w:rsidRPr="00927C69">
        <w:rPr>
          <w:rFonts w:ascii="华光仿宋_CNKI" w:eastAsia="华光仿宋_CNKI" w:hAnsi="华光仿宋_CNKI" w:hint="eastAsia"/>
          <w:sz w:val="30"/>
          <w:szCs w:val="30"/>
        </w:rPr>
        <w:t>品。</w:t>
      </w:r>
    </w:p>
    <w:p w14:paraId="67E83957"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4、代表队运动员保证没有参与或涉嫌任何非法活动</w:t>
      </w:r>
      <w:r w:rsidRPr="00927C69">
        <w:rPr>
          <w:rFonts w:ascii="华光仿宋_CNKI" w:eastAsia="华光仿宋_CNKI" w:hAnsi="华光仿宋_CNKI" w:hint="eastAsia"/>
          <w:sz w:val="30"/>
          <w:szCs w:val="30"/>
        </w:rPr>
        <w:t>。</w:t>
      </w:r>
    </w:p>
    <w:p w14:paraId="52ECBC1C"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5、代表队运动员保证在身体上及精神上是健康健全者，适合参加竞技比赛</w:t>
      </w:r>
      <w:r w:rsidRPr="00927C69">
        <w:rPr>
          <w:rFonts w:ascii="华光仿宋_CNKI" w:eastAsia="华光仿宋_CNKI" w:hAnsi="华光仿宋_CNKI" w:hint="eastAsia"/>
          <w:sz w:val="30"/>
          <w:szCs w:val="30"/>
        </w:rPr>
        <w:t>。</w:t>
      </w:r>
    </w:p>
    <w:p w14:paraId="5EF96186"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6、代表队运动员须自行保管个人财物与贵重物品，在赛场内所发生的任何遗失、偷窃或损坏事件，主办方和承办方不承担任何责任。</w:t>
      </w:r>
    </w:p>
    <w:p w14:paraId="201F4C57"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7、承办单位在赛事中提供的有关医疗救援的一切措施，是最基本的急救方法</w:t>
      </w:r>
      <w:r w:rsidRPr="00927C69">
        <w:rPr>
          <w:rFonts w:ascii="华光仿宋_CNKI" w:eastAsia="华光仿宋_CNKI" w:hAnsi="华光仿宋_CNKI" w:hint="eastAsia"/>
          <w:sz w:val="30"/>
          <w:szCs w:val="30"/>
        </w:rPr>
        <w:t>；</w:t>
      </w:r>
      <w:r w:rsidRPr="00927C69">
        <w:rPr>
          <w:rFonts w:ascii="华光仿宋_CNKI" w:eastAsia="华光仿宋_CNKI" w:hAnsi="华光仿宋_CNKI"/>
          <w:sz w:val="30"/>
          <w:szCs w:val="30"/>
        </w:rPr>
        <w:t>在急救时所发生的一切意外事故责任均由代表队运动员承担。</w:t>
      </w:r>
    </w:p>
    <w:p w14:paraId="6BC06657"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8、确定代表队的运动员已经</w:t>
      </w:r>
      <w:r w:rsidRPr="00927C69">
        <w:rPr>
          <w:rFonts w:ascii="华光仿宋_CNKI" w:eastAsia="华光仿宋_CNKI" w:hAnsi="华光仿宋_CNKI" w:hint="eastAsia"/>
          <w:sz w:val="30"/>
          <w:szCs w:val="30"/>
        </w:rPr>
        <w:t>认真</w:t>
      </w:r>
      <w:r w:rsidRPr="00927C69">
        <w:rPr>
          <w:rFonts w:ascii="华光仿宋_CNKI" w:eastAsia="华光仿宋_CNKI" w:hAnsi="华光仿宋_CNKI"/>
          <w:sz w:val="30"/>
          <w:szCs w:val="30"/>
        </w:rPr>
        <w:t>阅读</w:t>
      </w:r>
      <w:r w:rsidRPr="00927C69">
        <w:rPr>
          <w:rFonts w:ascii="华光仿宋_CNKI" w:eastAsia="华光仿宋_CNKI" w:hAnsi="华光仿宋_CNKI" w:hint="eastAsia"/>
          <w:sz w:val="30"/>
          <w:szCs w:val="30"/>
        </w:rPr>
        <w:t>并全面理解以上内容</w:t>
      </w:r>
      <w:r w:rsidRPr="00927C69">
        <w:rPr>
          <w:rFonts w:ascii="华光仿宋_CNKI" w:eastAsia="华光仿宋_CNKI" w:hAnsi="华光仿宋_CNKI"/>
          <w:sz w:val="30"/>
          <w:szCs w:val="30"/>
        </w:rPr>
        <w:t>，并同意遵守以上所列的所有条款。</w:t>
      </w:r>
    </w:p>
    <w:p w14:paraId="4F231569" w14:textId="77777777" w:rsidR="00731DFD" w:rsidRPr="00927C69" w:rsidRDefault="00731DFD">
      <w:pPr>
        <w:ind w:firstLineChars="200" w:firstLine="600"/>
        <w:rPr>
          <w:rFonts w:ascii="华光仿宋_CNKI" w:eastAsia="华光仿宋_CNKI" w:hAnsi="华光仿宋_CNKI"/>
          <w:sz w:val="30"/>
          <w:szCs w:val="30"/>
        </w:rPr>
      </w:pPr>
    </w:p>
    <w:p w14:paraId="0FF93616" w14:textId="77777777" w:rsidR="00731DFD" w:rsidRPr="00927C69" w:rsidRDefault="00000000">
      <w:pPr>
        <w:wordWrap w:val="0"/>
        <w:jc w:val="right"/>
        <w:rPr>
          <w:rFonts w:ascii="华光仿宋_CNKI" w:eastAsia="华光仿宋_CNKI" w:hAnsi="华光仿宋_CNKI"/>
          <w:sz w:val="30"/>
          <w:szCs w:val="30"/>
        </w:rPr>
      </w:pPr>
      <w:r w:rsidRPr="00927C69">
        <w:rPr>
          <w:rFonts w:ascii="华光仿宋_CNKI" w:eastAsia="华光仿宋_CNKI" w:hAnsi="华光仿宋_CNKI" w:hint="eastAsia"/>
          <w:sz w:val="30"/>
          <w:szCs w:val="30"/>
        </w:rPr>
        <w:t>代表队负责人签名</w:t>
      </w:r>
      <w:r w:rsidRPr="00927C69">
        <w:rPr>
          <w:rFonts w:ascii="华光仿宋_CNKI" w:eastAsia="华光仿宋_CNKI" w:hAnsi="华光仿宋_CNKI"/>
          <w:sz w:val="30"/>
          <w:szCs w:val="30"/>
        </w:rPr>
        <w:t xml:space="preserve">:        </w:t>
      </w:r>
    </w:p>
    <w:p w14:paraId="669CB4C5" w14:textId="77777777" w:rsidR="00731DFD" w:rsidRPr="00927C69" w:rsidRDefault="00000000">
      <w:pPr>
        <w:wordWrap w:val="0"/>
        <w:jc w:val="right"/>
        <w:rPr>
          <w:rFonts w:ascii="华光仿宋_CNKI" w:eastAsia="华光仿宋_CNKI" w:hAnsi="华光仿宋_CNKI"/>
          <w:sz w:val="30"/>
          <w:szCs w:val="30"/>
        </w:rPr>
      </w:pPr>
      <w:r w:rsidRPr="00927C69">
        <w:rPr>
          <w:rFonts w:ascii="华光仿宋_CNKI" w:eastAsia="华光仿宋_CNKI" w:hAnsi="华光仿宋_CNKI" w:hint="eastAsia"/>
          <w:sz w:val="30"/>
          <w:szCs w:val="30"/>
        </w:rPr>
        <w:t xml:space="preserve">年 </w:t>
      </w:r>
      <w:r w:rsidRPr="00927C69">
        <w:rPr>
          <w:rFonts w:ascii="华光仿宋_CNKI" w:eastAsia="华光仿宋_CNKI" w:hAnsi="华光仿宋_CNKI"/>
          <w:sz w:val="30"/>
          <w:szCs w:val="30"/>
        </w:rPr>
        <w:t xml:space="preserve">  </w:t>
      </w:r>
      <w:r w:rsidRPr="00927C69">
        <w:rPr>
          <w:rFonts w:ascii="华光仿宋_CNKI" w:eastAsia="华光仿宋_CNKI" w:hAnsi="华光仿宋_CNKI" w:hint="eastAsia"/>
          <w:sz w:val="30"/>
          <w:szCs w:val="30"/>
        </w:rPr>
        <w:t xml:space="preserve">月 </w:t>
      </w:r>
      <w:r w:rsidRPr="00927C69">
        <w:rPr>
          <w:rFonts w:ascii="华光仿宋_CNKI" w:eastAsia="华光仿宋_CNKI" w:hAnsi="华光仿宋_CNKI"/>
          <w:sz w:val="30"/>
          <w:szCs w:val="30"/>
        </w:rPr>
        <w:t xml:space="preserve">  </w:t>
      </w:r>
      <w:r w:rsidRPr="00927C69">
        <w:rPr>
          <w:rFonts w:ascii="华光仿宋_CNKI" w:eastAsia="华光仿宋_CNKI" w:hAnsi="华光仿宋_CNKI" w:hint="eastAsia"/>
          <w:sz w:val="30"/>
          <w:szCs w:val="30"/>
        </w:rPr>
        <w:t>日</w:t>
      </w:r>
    </w:p>
    <w:p w14:paraId="24CFCE0C" w14:textId="77777777" w:rsidR="00731DFD" w:rsidRDefault="00000000">
      <w:pPr>
        <w:rPr>
          <w:rFonts w:ascii="黑体" w:eastAsia="黑体" w:hAnsi="黑体"/>
          <w:sz w:val="32"/>
          <w:szCs w:val="32"/>
        </w:rPr>
      </w:pPr>
      <w:r>
        <w:rPr>
          <w:rFonts w:ascii="黑体" w:eastAsia="黑体" w:hAnsi="黑体" w:hint="eastAsia"/>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sz w:val="32"/>
          <w:szCs w:val="32"/>
        </w:rPr>
        <w:instrText>ADDIN CNKISM.UserStyle</w:instrText>
      </w:r>
      <w:r>
        <w:rPr>
          <w:rFonts w:ascii="黑体" w:eastAsia="黑体" w:hAnsi="黑体"/>
          <w:sz w:val="32"/>
          <w:szCs w:val="32"/>
        </w:rPr>
      </w:r>
      <w:r>
        <w:rPr>
          <w:rFonts w:ascii="黑体" w:eastAsia="黑体" w:hAnsi="黑体"/>
          <w:sz w:val="32"/>
          <w:szCs w:val="32"/>
        </w:rPr>
        <w:fldChar w:fldCharType="separate"/>
      </w:r>
      <w:r>
        <w:rPr>
          <w:rFonts w:ascii="黑体" w:eastAsia="黑体" w:hAnsi="黑体" w:hint="eastAsia"/>
          <w:sz w:val="32"/>
          <w:szCs w:val="32"/>
        </w:rPr>
        <w:fldChar w:fldCharType="end"/>
      </w:r>
      <w:r>
        <w:rPr>
          <w:rFonts w:ascii="黑体" w:eastAsia="黑体" w:hAnsi="黑体" w:hint="eastAsia"/>
          <w:sz w:val="32"/>
          <w:szCs w:val="32"/>
        </w:rPr>
        <w:t>附件</w:t>
      </w:r>
      <w:r>
        <w:rPr>
          <w:rFonts w:ascii="黑体" w:eastAsia="黑体" w:hAnsi="黑体"/>
          <w:sz w:val="32"/>
          <w:szCs w:val="32"/>
        </w:rPr>
        <w:t>5</w:t>
      </w:r>
    </w:p>
    <w:p w14:paraId="53206C17" w14:textId="77777777" w:rsidR="00731DFD" w:rsidRPr="00E65441" w:rsidRDefault="00000000">
      <w:pPr>
        <w:jc w:val="center"/>
        <w:rPr>
          <w:rFonts w:ascii="方正小标宋简体" w:eastAsia="方正小标宋简体" w:hAnsi="宋体"/>
          <w:sz w:val="44"/>
          <w:szCs w:val="44"/>
        </w:rPr>
      </w:pPr>
      <w:r w:rsidRPr="00E65441">
        <w:rPr>
          <w:rFonts w:ascii="方正小标宋简体" w:eastAsia="方正小标宋简体" w:hAnsi="宋体" w:hint="eastAsia"/>
          <w:sz w:val="44"/>
          <w:szCs w:val="44"/>
        </w:rPr>
        <w:t>参赛承诺书</w:t>
      </w:r>
    </w:p>
    <w:p w14:paraId="1DDF7E02" w14:textId="77777777" w:rsidR="00731DFD" w:rsidRDefault="00731DFD">
      <w:pPr>
        <w:jc w:val="center"/>
        <w:rPr>
          <w:rFonts w:ascii="方正大标宋_GBK" w:eastAsia="方正大标宋_GBK" w:hAnsi="宋体"/>
          <w:szCs w:val="21"/>
        </w:rPr>
      </w:pPr>
    </w:p>
    <w:p w14:paraId="21F1C96D"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1.本队自愿报名参加</w:t>
      </w:r>
      <w:r w:rsidRPr="009B029B">
        <w:rPr>
          <w:rFonts w:ascii="华光仿宋_CNKI" w:eastAsia="华光仿宋_CNKI" w:hAnsi="华光仿宋_CNKI" w:hint="eastAsia"/>
          <w:sz w:val="32"/>
          <w:szCs w:val="32"/>
        </w:rPr>
        <w:t>湖南省摔跤柔道跆拳道校园</w:t>
      </w:r>
      <w:r w:rsidRPr="009B029B">
        <w:rPr>
          <w:rFonts w:ascii="华光仿宋_CNKI" w:eastAsia="华光仿宋_CNKI" w:hAnsi="华光仿宋_CNKI"/>
          <w:sz w:val="32"/>
          <w:szCs w:val="32"/>
        </w:rPr>
        <w:t>比赛并签署本承诺书。</w:t>
      </w:r>
    </w:p>
    <w:p w14:paraId="53C92500"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2.本队已全面了解并同意自觉遵守本次赛事所制定的竞赛规程和资格要求</w:t>
      </w:r>
      <w:r w:rsidRPr="009B029B">
        <w:rPr>
          <w:rFonts w:ascii="华光仿宋_CNKI" w:eastAsia="华光仿宋_CNKI" w:hAnsi="华光仿宋_CNKI" w:hint="eastAsia"/>
          <w:sz w:val="32"/>
          <w:szCs w:val="32"/>
        </w:rPr>
        <w:t>。</w:t>
      </w:r>
    </w:p>
    <w:p w14:paraId="669D5900"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3.本队承诺所有队员参赛身份真实有效，绝不冒名顶替弄虚作假</w:t>
      </w:r>
      <w:r w:rsidRPr="009B029B">
        <w:rPr>
          <w:rFonts w:ascii="华光仿宋_CNKI" w:eastAsia="华光仿宋_CNKI" w:hAnsi="华光仿宋_CNKI" w:hint="eastAsia"/>
          <w:sz w:val="32"/>
          <w:szCs w:val="32"/>
        </w:rPr>
        <w:t>。</w:t>
      </w:r>
    </w:p>
    <w:p w14:paraId="3D6C3356"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4.本队承诺所有报名队员均符合本次赛事规程中对资格的要求。</w:t>
      </w:r>
    </w:p>
    <w:p w14:paraId="7AFA3804"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5.本队接受并积极配合组委会在赛前、赛中及赛后对参赛资格进行核查。</w:t>
      </w:r>
    </w:p>
    <w:p w14:paraId="6C43E01F"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6.本队承诺自觉维护参赛形象，对所有参赛人员加强赛风赛纪教育及管理，认</w:t>
      </w:r>
      <w:r w:rsidRPr="009B029B">
        <w:rPr>
          <w:rFonts w:ascii="华光仿宋_CNKI" w:eastAsia="华光仿宋_CNKI" w:hAnsi="华光仿宋_CNKI" w:hint="eastAsia"/>
          <w:sz w:val="32"/>
          <w:szCs w:val="32"/>
        </w:rPr>
        <w:t>真</w:t>
      </w:r>
      <w:r w:rsidRPr="009B029B">
        <w:rPr>
          <w:rFonts w:ascii="华光仿宋_CNKI" w:eastAsia="华光仿宋_CNKI" w:hAnsi="华光仿宋_CNKI"/>
          <w:sz w:val="32"/>
          <w:szCs w:val="32"/>
        </w:rPr>
        <w:t>对待每场比赛</w:t>
      </w:r>
      <w:r w:rsidRPr="009B029B">
        <w:rPr>
          <w:rFonts w:ascii="华光仿宋_CNKI" w:eastAsia="华光仿宋_CNKI" w:hAnsi="华光仿宋_CNKI" w:hint="eastAsia"/>
          <w:sz w:val="32"/>
          <w:szCs w:val="32"/>
        </w:rPr>
        <w:t>。</w:t>
      </w:r>
    </w:p>
    <w:p w14:paraId="02F9EA0B"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7.本队坚决服从裁判员在规则范围内的所有判罚，支持裁判员工作，除按规定程序反映和申诉外，不发表不利于裁判员工作的言论。</w:t>
      </w:r>
    </w:p>
    <w:p w14:paraId="4894674F"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8. 本队承诺积极配合组委会在赛会期间组织的各项活动及会议，不无故缺席</w:t>
      </w:r>
      <w:r w:rsidRPr="009B029B">
        <w:rPr>
          <w:rFonts w:ascii="华光仿宋_CNKI" w:eastAsia="华光仿宋_CNKI" w:hAnsi="华光仿宋_CNKI" w:hint="eastAsia"/>
          <w:sz w:val="32"/>
          <w:szCs w:val="32"/>
        </w:rPr>
        <w:t>、</w:t>
      </w:r>
      <w:r w:rsidRPr="009B029B">
        <w:rPr>
          <w:rFonts w:ascii="华光仿宋_CNKI" w:eastAsia="华光仿宋_CNKI" w:hAnsi="华光仿宋_CNKI"/>
          <w:sz w:val="32"/>
          <w:szCs w:val="32"/>
        </w:rPr>
        <w:t>迟到、早退</w:t>
      </w:r>
      <w:r w:rsidRPr="009B029B">
        <w:rPr>
          <w:rFonts w:ascii="华光仿宋_CNKI" w:eastAsia="华光仿宋_CNKI" w:hAnsi="华光仿宋_CNKI" w:hint="eastAsia"/>
          <w:sz w:val="32"/>
          <w:szCs w:val="32"/>
        </w:rPr>
        <w:t>。</w:t>
      </w:r>
    </w:p>
    <w:p w14:paraId="004C2E34"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9. 本队承诺对参赛中所发生的不可预见的问题，积极维护整体利益，与主办单位和有关部门友好协商。对比赛中出</w:t>
      </w:r>
      <w:r w:rsidRPr="009B029B">
        <w:rPr>
          <w:rFonts w:ascii="华光仿宋_CNKI" w:eastAsia="华光仿宋_CNKI" w:hAnsi="华光仿宋_CNKI"/>
          <w:sz w:val="32"/>
          <w:szCs w:val="32"/>
        </w:rPr>
        <w:lastRenderedPageBreak/>
        <w:t>现的问题，按规定程序进行申诉和处理</w:t>
      </w:r>
      <w:r w:rsidRPr="009B029B">
        <w:rPr>
          <w:rFonts w:ascii="华光仿宋_CNKI" w:eastAsia="华光仿宋_CNKI" w:hAnsi="华光仿宋_CNKI" w:hint="eastAsia"/>
          <w:sz w:val="32"/>
          <w:szCs w:val="32"/>
        </w:rPr>
        <w:t>。</w:t>
      </w:r>
    </w:p>
    <w:p w14:paraId="0595259C"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10.本队全体人员已认真阅读并全面理解以上内容，对上述所有内容予以确认。如有违反，愿服从并接受主办单位根据违规违纪事实并依据《全国学生体育竞赛纪律处罚规定》作出的相应处罚。</w:t>
      </w:r>
    </w:p>
    <w:p w14:paraId="45D0854D"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11.本承诺书自盖章或签字之日起生效</w:t>
      </w:r>
      <w:r w:rsidRPr="009B029B">
        <w:rPr>
          <w:rFonts w:ascii="华光仿宋_CNKI" w:eastAsia="华光仿宋_CNKI" w:hAnsi="华光仿宋_CNKI" w:hint="eastAsia"/>
          <w:sz w:val="32"/>
          <w:szCs w:val="32"/>
        </w:rPr>
        <w:t>。</w:t>
      </w:r>
    </w:p>
    <w:p w14:paraId="6B96A296" w14:textId="77777777" w:rsidR="00731DFD" w:rsidRPr="009B029B" w:rsidRDefault="00000000" w:rsidP="00061789">
      <w:pPr>
        <w:spacing w:line="360" w:lineRule="auto"/>
        <w:ind w:firstLineChars="200" w:firstLine="640"/>
        <w:jc w:val="left"/>
        <w:rPr>
          <w:rFonts w:ascii="华光仿宋_CNKI" w:eastAsia="华光仿宋_CNKI" w:hAnsi="华光仿宋_CNKI"/>
          <w:sz w:val="32"/>
          <w:szCs w:val="32"/>
        </w:rPr>
      </w:pPr>
      <w:r w:rsidRPr="009B029B">
        <w:rPr>
          <w:rFonts w:ascii="华光仿宋_CNKI" w:eastAsia="华光仿宋_CNKI" w:hAnsi="华光仿宋_CNKI" w:hint="eastAsia"/>
          <w:sz w:val="32"/>
          <w:szCs w:val="32"/>
        </w:rPr>
        <w:t xml:space="preserve"> </w:t>
      </w:r>
    </w:p>
    <w:p w14:paraId="0CE856B9" w14:textId="77777777" w:rsidR="00731DFD" w:rsidRPr="009B029B" w:rsidRDefault="00731DFD" w:rsidP="00061789">
      <w:pPr>
        <w:spacing w:line="360" w:lineRule="auto"/>
        <w:ind w:firstLineChars="200" w:firstLine="640"/>
        <w:jc w:val="left"/>
        <w:rPr>
          <w:rFonts w:ascii="华光仿宋_CNKI" w:eastAsia="华光仿宋_CNKI" w:hAnsi="华光仿宋_CNKI"/>
          <w:sz w:val="32"/>
          <w:szCs w:val="32"/>
        </w:rPr>
      </w:pPr>
    </w:p>
    <w:p w14:paraId="48539EFE" w14:textId="77777777" w:rsidR="00731DFD" w:rsidRPr="009B029B" w:rsidRDefault="00000000" w:rsidP="00061789">
      <w:pPr>
        <w:wordWrap w:val="0"/>
        <w:spacing w:line="360" w:lineRule="auto"/>
        <w:ind w:firstLineChars="200" w:firstLine="640"/>
        <w:jc w:val="right"/>
        <w:rPr>
          <w:rFonts w:ascii="华光仿宋_CNKI" w:eastAsia="华光仿宋_CNKI" w:hAnsi="华光仿宋_CNKI"/>
          <w:sz w:val="32"/>
          <w:szCs w:val="32"/>
        </w:rPr>
      </w:pPr>
      <w:r w:rsidRPr="009B029B">
        <w:rPr>
          <w:rFonts w:ascii="华光仿宋_CNKI" w:eastAsia="华光仿宋_CNKI" w:hAnsi="华光仿宋_CNKI" w:hint="eastAsia"/>
          <w:sz w:val="32"/>
          <w:szCs w:val="32"/>
        </w:rPr>
        <w:t xml:space="preserve"> </w:t>
      </w:r>
      <w:r w:rsidRPr="009B029B">
        <w:rPr>
          <w:rFonts w:ascii="华光仿宋_CNKI" w:eastAsia="华光仿宋_CNKI" w:hAnsi="华光仿宋_CNKI"/>
          <w:sz w:val="32"/>
          <w:szCs w:val="32"/>
        </w:rPr>
        <w:t xml:space="preserve"> </w:t>
      </w:r>
      <w:r w:rsidRPr="009B029B">
        <w:rPr>
          <w:rFonts w:ascii="华光仿宋_CNKI" w:eastAsia="华光仿宋_CNKI" w:hAnsi="华光仿宋_CNKI" w:hint="eastAsia"/>
          <w:sz w:val="32"/>
          <w:szCs w:val="32"/>
        </w:rPr>
        <w:t>参赛单位（</w:t>
      </w:r>
      <w:r w:rsidRPr="009B029B">
        <w:rPr>
          <w:rFonts w:ascii="华光仿宋_CNKI" w:eastAsia="华光仿宋_CNKI" w:hAnsi="华光仿宋_CNKI"/>
          <w:sz w:val="32"/>
          <w:szCs w:val="32"/>
        </w:rPr>
        <w:t>盖章</w:t>
      </w:r>
      <w:r w:rsidRPr="009B029B">
        <w:rPr>
          <w:rFonts w:ascii="华光仿宋_CNKI" w:eastAsia="华光仿宋_CNKI" w:hAnsi="华光仿宋_CNKI" w:hint="eastAsia"/>
          <w:sz w:val="32"/>
          <w:szCs w:val="32"/>
        </w:rPr>
        <w:t>）</w:t>
      </w:r>
      <w:r w:rsidRPr="009B029B">
        <w:rPr>
          <w:rFonts w:ascii="华光仿宋_CNKI" w:eastAsia="华光仿宋_CNKI" w:hAnsi="华光仿宋_CNKI"/>
          <w:sz w:val="32"/>
          <w:szCs w:val="32"/>
        </w:rPr>
        <w:t xml:space="preserve">            </w:t>
      </w:r>
    </w:p>
    <w:p w14:paraId="4B07616C" w14:textId="77777777" w:rsidR="00731DFD" w:rsidRPr="009B029B" w:rsidRDefault="00000000" w:rsidP="00061789">
      <w:pPr>
        <w:wordWrap w:val="0"/>
        <w:spacing w:line="360" w:lineRule="auto"/>
        <w:ind w:firstLineChars="200" w:firstLine="640"/>
        <w:jc w:val="right"/>
        <w:rPr>
          <w:rFonts w:ascii="华光仿宋_CNKI" w:eastAsia="华光仿宋_CNKI" w:hAnsi="华光仿宋_CNKI"/>
          <w:sz w:val="32"/>
          <w:szCs w:val="32"/>
        </w:rPr>
      </w:pPr>
      <w:r w:rsidRPr="009B029B">
        <w:rPr>
          <w:rFonts w:ascii="华光仿宋_CNKI" w:eastAsia="华光仿宋_CNKI" w:hAnsi="华光仿宋_CNKI"/>
          <w:sz w:val="32"/>
          <w:szCs w:val="32"/>
        </w:rPr>
        <w:t>参赛单位负责人签字</w:t>
      </w:r>
      <w:r w:rsidRPr="009B029B">
        <w:rPr>
          <w:rFonts w:ascii="华光仿宋_CNKI" w:eastAsia="华光仿宋_CNKI" w:hAnsi="华光仿宋_CNKI" w:hint="eastAsia"/>
          <w:sz w:val="32"/>
          <w:szCs w:val="32"/>
        </w:rPr>
        <w:t xml:space="preserve"> </w:t>
      </w:r>
      <w:r w:rsidRPr="009B029B">
        <w:rPr>
          <w:rFonts w:ascii="华光仿宋_CNKI" w:eastAsia="华光仿宋_CNKI" w:hAnsi="华光仿宋_CNKI"/>
          <w:sz w:val="32"/>
          <w:szCs w:val="32"/>
        </w:rPr>
        <w:t xml:space="preserve">         </w:t>
      </w:r>
    </w:p>
    <w:p w14:paraId="75313C54" w14:textId="77777777" w:rsidR="00731DFD" w:rsidRPr="009B029B" w:rsidRDefault="00000000" w:rsidP="00061789">
      <w:pPr>
        <w:spacing w:line="360" w:lineRule="auto"/>
        <w:ind w:firstLineChars="200" w:firstLine="640"/>
        <w:jc w:val="right"/>
        <w:rPr>
          <w:rFonts w:ascii="华光仿宋_CNKI" w:eastAsia="华光仿宋_CNKI" w:hAnsi="华光仿宋_CNKI"/>
          <w:sz w:val="32"/>
          <w:szCs w:val="32"/>
        </w:rPr>
      </w:pPr>
      <w:r w:rsidRPr="009B029B">
        <w:rPr>
          <w:rFonts w:ascii="华光仿宋_CNKI" w:eastAsia="华光仿宋_CNKI" w:hAnsi="华光仿宋_CNKI"/>
          <w:sz w:val="32"/>
          <w:szCs w:val="32"/>
        </w:rPr>
        <w:t>签字日期:</w:t>
      </w:r>
      <w:r w:rsidRPr="009B029B">
        <w:rPr>
          <w:rFonts w:ascii="华光仿宋_CNKI" w:eastAsia="华光仿宋_CNKI" w:hAnsi="华光仿宋_CNKI" w:hint="eastAsia"/>
          <w:sz w:val="32"/>
          <w:szCs w:val="32"/>
        </w:rPr>
        <w:t xml:space="preserve"> </w:t>
      </w:r>
      <w:r w:rsidRPr="009B029B">
        <w:rPr>
          <w:rFonts w:ascii="华光仿宋_CNKI" w:eastAsia="华光仿宋_CNKI" w:hAnsi="华光仿宋_CNKI"/>
          <w:sz w:val="32"/>
          <w:szCs w:val="32"/>
        </w:rPr>
        <w:t xml:space="preserve">     </w:t>
      </w:r>
      <w:r w:rsidRPr="009B029B">
        <w:rPr>
          <w:rFonts w:ascii="华光仿宋_CNKI" w:eastAsia="华光仿宋_CNKI" w:hAnsi="华光仿宋_CNKI" w:hint="eastAsia"/>
          <w:sz w:val="32"/>
          <w:szCs w:val="32"/>
        </w:rPr>
        <w:t xml:space="preserve">年 </w:t>
      </w:r>
      <w:r w:rsidRPr="009B029B">
        <w:rPr>
          <w:rFonts w:ascii="华光仿宋_CNKI" w:eastAsia="华光仿宋_CNKI" w:hAnsi="华光仿宋_CNKI"/>
          <w:sz w:val="32"/>
          <w:szCs w:val="32"/>
        </w:rPr>
        <w:t xml:space="preserve">   </w:t>
      </w:r>
      <w:r w:rsidRPr="009B029B">
        <w:rPr>
          <w:rFonts w:ascii="华光仿宋_CNKI" w:eastAsia="华光仿宋_CNKI" w:hAnsi="华光仿宋_CNKI" w:hint="eastAsia"/>
          <w:sz w:val="32"/>
          <w:szCs w:val="32"/>
        </w:rPr>
        <w:t xml:space="preserve">月 </w:t>
      </w:r>
      <w:r w:rsidRPr="009B029B">
        <w:rPr>
          <w:rFonts w:ascii="华光仿宋_CNKI" w:eastAsia="华光仿宋_CNKI" w:hAnsi="华光仿宋_CNKI"/>
          <w:sz w:val="32"/>
          <w:szCs w:val="32"/>
        </w:rPr>
        <w:t xml:space="preserve">  </w:t>
      </w:r>
      <w:r w:rsidRPr="009B029B">
        <w:rPr>
          <w:rFonts w:ascii="华光仿宋_CNKI" w:eastAsia="华光仿宋_CNKI" w:hAnsi="华光仿宋_CNKI" w:hint="eastAsia"/>
          <w:sz w:val="32"/>
          <w:szCs w:val="32"/>
        </w:rPr>
        <w:t>日</w:t>
      </w:r>
    </w:p>
    <w:sectPr w:rsidR="00731DFD" w:rsidRPr="009B02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DD889" w14:textId="77777777" w:rsidR="00171ED4" w:rsidRDefault="00171ED4">
      <w:r>
        <w:separator/>
      </w:r>
    </w:p>
  </w:endnote>
  <w:endnote w:type="continuationSeparator" w:id="0">
    <w:p w14:paraId="5BF76EF9" w14:textId="77777777" w:rsidR="00171ED4" w:rsidRDefault="00171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华光仿宋_CNKI">
    <w:panose1 w:val="02000500000000000000"/>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宋三_GBK">
    <w:altName w:val="宋体"/>
    <w:panose1 w:val="03000509000000000000"/>
    <w:charset w:val="86"/>
    <w:family w:val="script"/>
    <w:pitch w:val="fixed"/>
    <w:sig w:usb0="00000001" w:usb1="080E0000" w:usb2="00000010" w:usb3="00000000" w:csb0="00040000" w:csb1="00000000"/>
  </w:font>
  <w:font w:name="方正仿宋_GB18030">
    <w:altName w:val="仿宋"/>
    <w:charset w:val="86"/>
    <w:family w:val="auto"/>
    <w:pitch w:val="default"/>
    <w:sig w:usb0="00000000" w:usb1="00000000" w:usb2="00000000" w:usb3="00000000" w:csb0="00040000" w:csb1="00000000"/>
  </w:font>
  <w:font w:name="方正公文小标宋">
    <w:altName w:val="微软雅黑"/>
    <w:charset w:val="86"/>
    <w:family w:val="auto"/>
    <w:pitch w:val="default"/>
    <w:sig w:usb0="A00002BF" w:usb1="38CF7CFA" w:usb2="00000016" w:usb3="00000000" w:csb0="00040001" w:csb1="00000000"/>
  </w:font>
  <w:font w:name="方正仿宋_GB2312">
    <w:altName w:val="仿宋"/>
    <w:charset w:val="86"/>
    <w:family w:val="auto"/>
    <w:pitch w:val="default"/>
    <w:sig w:usb0="00000000" w:usb1="00000000" w:usb2="00000012" w:usb3="00000000" w:csb0="00040001" w:csb1="00000000"/>
  </w:font>
  <w:font w:name="方正楷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2010601030101010101"/>
    <w:charset w:val="86"/>
    <w:family w:val="auto"/>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方正大标宋_GBK">
    <w:altName w:val="宋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B885" w14:textId="77777777" w:rsidR="004006D1" w:rsidRDefault="004006D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40F30" w14:textId="77777777" w:rsidR="004006D1" w:rsidRDefault="008548B5">
    <w:pPr>
      <w:pStyle w:val="a4"/>
    </w:pPr>
    <w:r>
      <w:rPr>
        <w:rFonts w:ascii="等线 Light" w:eastAsia="等线 Light" w:hAnsi="等线 Light"/>
        <w:sz w:val="28"/>
        <w:szCs w:val="28"/>
        <w:lang w:val="zh-CN"/>
      </w:rPr>
      <w:t xml:space="preserve">~ </w:t>
    </w:r>
    <w:r w:rsidRPr="0002091C">
      <w:rPr>
        <w:rFonts w:ascii="华光仿宋_CNKI" w:eastAsia="华光仿宋_CNKI" w:hAnsi="华光仿宋_CNKI"/>
        <w:sz w:val="32"/>
        <w:szCs w:val="32"/>
      </w:rPr>
      <w:fldChar w:fldCharType="begin"/>
    </w:r>
    <w:r w:rsidRPr="0002091C">
      <w:rPr>
        <w:rFonts w:ascii="华光仿宋_CNKI" w:eastAsia="华光仿宋_CNKI" w:hAnsi="华光仿宋_CNKI"/>
        <w:sz w:val="32"/>
        <w:szCs w:val="32"/>
      </w:rPr>
      <w:instrText>PAGE    \* MERGEFORMAT</w:instrText>
    </w:r>
    <w:r w:rsidRPr="0002091C">
      <w:rPr>
        <w:rFonts w:ascii="华光仿宋_CNKI" w:eastAsia="华光仿宋_CNKI" w:hAnsi="华光仿宋_CNKI"/>
        <w:sz w:val="32"/>
        <w:szCs w:val="32"/>
      </w:rPr>
      <w:fldChar w:fldCharType="separate"/>
    </w:r>
    <w:r w:rsidRPr="0002091C">
      <w:rPr>
        <w:rFonts w:ascii="华光仿宋_CNKI" w:eastAsia="华光仿宋_CNKI" w:hAnsi="华光仿宋_CNKI"/>
        <w:sz w:val="32"/>
        <w:szCs w:val="32"/>
      </w:rPr>
      <w:t>22</w:t>
    </w:r>
    <w:r w:rsidRPr="0002091C">
      <w:rPr>
        <w:rFonts w:ascii="华光仿宋_CNKI" w:eastAsia="华光仿宋_CNKI" w:hAnsi="华光仿宋_CNKI"/>
        <w:sz w:val="32"/>
        <w:szCs w:val="32"/>
      </w:rPr>
      <w:fldChar w:fldCharType="end"/>
    </w:r>
    <w:r>
      <w:rPr>
        <w:rFonts w:ascii="等线 Light" w:eastAsia="等线 Light" w:hAnsi="等线 Light"/>
        <w:sz w:val="28"/>
        <w:szCs w:val="28"/>
        <w:lang w:val="zh-C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3529A" w14:textId="77777777" w:rsidR="004006D1" w:rsidRDefault="004006D1">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EB322" w14:textId="77777777" w:rsidR="00731DFD" w:rsidRDefault="00000000">
    <w:pPr>
      <w:pStyle w:val="a4"/>
      <w:jc w:val="right"/>
      <w:rPr>
        <w:rFonts w:ascii="等线 Light" w:eastAsia="等线 Light" w:hAnsi="等线 Light"/>
        <w:sz w:val="28"/>
        <w:szCs w:val="28"/>
      </w:rPr>
    </w:pPr>
    <w:r>
      <w:rPr>
        <w:rFonts w:ascii="等线 Light" w:eastAsia="等线 Light" w:hAnsi="等线 Light"/>
        <w:sz w:val="28"/>
        <w:szCs w:val="28"/>
        <w:lang w:val="zh-CN"/>
      </w:rPr>
      <w:t xml:space="preserve">~ </w:t>
    </w:r>
    <w:r>
      <w:rPr>
        <w:sz w:val="22"/>
        <w:szCs w:val="22"/>
      </w:rPr>
      <w:fldChar w:fldCharType="begin"/>
    </w:r>
    <w:r>
      <w:instrText>PAGE    \* MERGEFORMAT</w:instrText>
    </w:r>
    <w:r>
      <w:rPr>
        <w:sz w:val="22"/>
        <w:szCs w:val="22"/>
      </w:rPr>
      <w:fldChar w:fldCharType="separate"/>
    </w:r>
    <w:r>
      <w:rPr>
        <w:rFonts w:ascii="等线 Light" w:eastAsia="等线 Light" w:hAnsi="等线 Light"/>
        <w:sz w:val="28"/>
        <w:szCs w:val="28"/>
        <w:lang w:val="zh-CN"/>
      </w:rPr>
      <w:t>2</w:t>
    </w:r>
    <w:r>
      <w:rPr>
        <w:rFonts w:ascii="等线 Light" w:eastAsia="等线 Light" w:hAnsi="等线 Light"/>
        <w:sz w:val="28"/>
        <w:szCs w:val="28"/>
      </w:rPr>
      <w:fldChar w:fldCharType="end"/>
    </w:r>
    <w:r>
      <w:rPr>
        <w:rFonts w:ascii="等线 Light" w:eastAsia="等线 Light" w:hAnsi="等线 Light"/>
        <w:sz w:val="28"/>
        <w:szCs w:val="28"/>
        <w:lang w:val="zh-C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2C8E" w14:textId="77777777" w:rsidR="00731DFD" w:rsidRDefault="00000000">
    <w:pPr>
      <w:pStyle w:val="a4"/>
      <w:rPr>
        <w:rFonts w:ascii="等线 Light" w:eastAsia="等线 Light" w:hAnsi="等线 Light"/>
        <w:sz w:val="28"/>
        <w:szCs w:val="28"/>
      </w:rPr>
    </w:pPr>
    <w:r>
      <w:rPr>
        <w:rFonts w:ascii="等线 Light" w:eastAsia="等线 Light" w:hAnsi="等线 Light"/>
        <w:sz w:val="28"/>
        <w:szCs w:val="28"/>
        <w:lang w:val="zh-CN"/>
      </w:rPr>
      <w:t xml:space="preserve">~ </w:t>
    </w:r>
    <w:r>
      <w:rPr>
        <w:sz w:val="22"/>
        <w:szCs w:val="22"/>
      </w:rPr>
      <w:fldChar w:fldCharType="begin"/>
    </w:r>
    <w:r>
      <w:instrText>PAGE    \* MERGEFORMAT</w:instrText>
    </w:r>
    <w:r>
      <w:rPr>
        <w:sz w:val="22"/>
        <w:szCs w:val="22"/>
      </w:rPr>
      <w:fldChar w:fldCharType="separate"/>
    </w:r>
    <w:r>
      <w:rPr>
        <w:rFonts w:ascii="等线 Light" w:eastAsia="等线 Light" w:hAnsi="等线 Light"/>
        <w:sz w:val="28"/>
        <w:szCs w:val="28"/>
        <w:lang w:val="zh-CN"/>
      </w:rPr>
      <w:t>2</w:t>
    </w:r>
    <w:r>
      <w:rPr>
        <w:rFonts w:ascii="等线 Light" w:eastAsia="等线 Light" w:hAnsi="等线 Light"/>
        <w:sz w:val="28"/>
        <w:szCs w:val="28"/>
      </w:rPr>
      <w:fldChar w:fldCharType="end"/>
    </w:r>
    <w:r>
      <w:rPr>
        <w:rFonts w:ascii="等线 Light" w:eastAsia="等线 Light" w:hAnsi="等线 Light"/>
        <w:sz w:val="28"/>
        <w:szCs w:val="28"/>
        <w:lang w:val="zh-C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1E8F0" w14:textId="77777777" w:rsidR="00171ED4" w:rsidRDefault="00171ED4">
      <w:r>
        <w:separator/>
      </w:r>
    </w:p>
  </w:footnote>
  <w:footnote w:type="continuationSeparator" w:id="0">
    <w:p w14:paraId="5EF39B37" w14:textId="77777777" w:rsidR="00171ED4" w:rsidRDefault="00171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BE4E" w14:textId="77777777" w:rsidR="004006D1" w:rsidRDefault="004006D1" w:rsidP="004006D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47A6" w14:textId="77777777" w:rsidR="004006D1" w:rsidRDefault="004006D1" w:rsidP="004006D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209A1" w14:textId="77777777" w:rsidR="004006D1" w:rsidRDefault="004006D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F71E6F"/>
    <w:multiLevelType w:val="singleLevel"/>
    <w:tmpl w:val="C3F71E6F"/>
    <w:lvl w:ilvl="0">
      <w:start w:val="5"/>
      <w:numFmt w:val="chineseCounting"/>
      <w:suff w:val="nothing"/>
      <w:lvlText w:val="%1、"/>
      <w:lvlJc w:val="left"/>
      <w:rPr>
        <w:rFonts w:hint="eastAsia"/>
      </w:rPr>
    </w:lvl>
  </w:abstractNum>
  <w:abstractNum w:abstractNumId="1" w15:restartNumberingAfterBreak="0">
    <w:nsid w:val="D1F136FF"/>
    <w:multiLevelType w:val="singleLevel"/>
    <w:tmpl w:val="D1F136FF"/>
    <w:lvl w:ilvl="0">
      <w:start w:val="3"/>
      <w:numFmt w:val="chineseCounting"/>
      <w:suff w:val="nothing"/>
      <w:lvlText w:val="（%1）"/>
      <w:lvlJc w:val="left"/>
      <w:rPr>
        <w:rFonts w:hint="eastAsia"/>
      </w:rPr>
    </w:lvl>
  </w:abstractNum>
  <w:abstractNum w:abstractNumId="2" w15:restartNumberingAfterBreak="0">
    <w:nsid w:val="FAFEDB67"/>
    <w:multiLevelType w:val="singleLevel"/>
    <w:tmpl w:val="FAFEDB67"/>
    <w:lvl w:ilvl="0">
      <w:start w:val="2"/>
      <w:numFmt w:val="chineseCounting"/>
      <w:suff w:val="nothing"/>
      <w:lvlText w:val="（%1）"/>
      <w:lvlJc w:val="left"/>
      <w:rPr>
        <w:rFonts w:hint="eastAsia"/>
      </w:rPr>
    </w:lvl>
  </w:abstractNum>
  <w:abstractNum w:abstractNumId="3" w15:restartNumberingAfterBreak="0">
    <w:nsid w:val="6217D7C3"/>
    <w:multiLevelType w:val="singleLevel"/>
    <w:tmpl w:val="6217D7C3"/>
    <w:lvl w:ilvl="0">
      <w:start w:val="1"/>
      <w:numFmt w:val="chineseCounting"/>
      <w:suff w:val="nothing"/>
      <w:lvlText w:val="%1、"/>
      <w:lvlJc w:val="left"/>
      <w:rPr>
        <w:rFonts w:hint="eastAsia"/>
      </w:rPr>
    </w:lvl>
  </w:abstractNum>
  <w:abstractNum w:abstractNumId="4" w15:restartNumberingAfterBreak="0">
    <w:nsid w:val="6CAED874"/>
    <w:multiLevelType w:val="singleLevel"/>
    <w:tmpl w:val="6CAED874"/>
    <w:lvl w:ilvl="0">
      <w:start w:val="2"/>
      <w:numFmt w:val="chineseCounting"/>
      <w:suff w:val="nothing"/>
      <w:lvlText w:val="（%1）"/>
      <w:lvlJc w:val="left"/>
      <w:rPr>
        <w:rFonts w:hint="eastAsia"/>
      </w:rPr>
    </w:lvl>
  </w:abstractNum>
  <w:num w:numId="1" w16cid:durableId="588775906">
    <w:abstractNumId w:val="3"/>
  </w:num>
  <w:num w:numId="2" w16cid:durableId="1405882642">
    <w:abstractNumId w:val="0"/>
  </w:num>
  <w:num w:numId="3" w16cid:durableId="1807158219">
    <w:abstractNumId w:val="4"/>
  </w:num>
  <w:num w:numId="4" w16cid:durableId="1303119555">
    <w:abstractNumId w:val="1"/>
  </w:num>
  <w:num w:numId="5" w16cid:durableId="50813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Q2MzA5YTBmYjYyNTVlMDg3ODUzOWU5ZDUzMWVhM2QifQ=="/>
  </w:docVars>
  <w:rsids>
    <w:rsidRoot w:val="00731DFD"/>
    <w:rsid w:val="0002091C"/>
    <w:rsid w:val="000560F8"/>
    <w:rsid w:val="00061789"/>
    <w:rsid w:val="0009685B"/>
    <w:rsid w:val="00171869"/>
    <w:rsid w:val="00171ED4"/>
    <w:rsid w:val="00194EA4"/>
    <w:rsid w:val="001D343F"/>
    <w:rsid w:val="0029042D"/>
    <w:rsid w:val="0029261D"/>
    <w:rsid w:val="002B363C"/>
    <w:rsid w:val="002F705D"/>
    <w:rsid w:val="00326639"/>
    <w:rsid w:val="003768AF"/>
    <w:rsid w:val="003863BA"/>
    <w:rsid w:val="00396C06"/>
    <w:rsid w:val="003C09B0"/>
    <w:rsid w:val="003C26DD"/>
    <w:rsid w:val="004006D1"/>
    <w:rsid w:val="00441B37"/>
    <w:rsid w:val="004519B4"/>
    <w:rsid w:val="004A7D17"/>
    <w:rsid w:val="004C64AC"/>
    <w:rsid w:val="0051573C"/>
    <w:rsid w:val="00561E7C"/>
    <w:rsid w:val="005D1B83"/>
    <w:rsid w:val="00655001"/>
    <w:rsid w:val="006D47A2"/>
    <w:rsid w:val="006D7570"/>
    <w:rsid w:val="00712571"/>
    <w:rsid w:val="00731DFD"/>
    <w:rsid w:val="007E3022"/>
    <w:rsid w:val="008548B5"/>
    <w:rsid w:val="0086665E"/>
    <w:rsid w:val="00871B74"/>
    <w:rsid w:val="00881742"/>
    <w:rsid w:val="0089277B"/>
    <w:rsid w:val="008A26D9"/>
    <w:rsid w:val="008C1D4C"/>
    <w:rsid w:val="008F7668"/>
    <w:rsid w:val="00915D30"/>
    <w:rsid w:val="009170E9"/>
    <w:rsid w:val="00917AEC"/>
    <w:rsid w:val="00927C69"/>
    <w:rsid w:val="00930E5E"/>
    <w:rsid w:val="009A21FC"/>
    <w:rsid w:val="009B029B"/>
    <w:rsid w:val="009F5813"/>
    <w:rsid w:val="00A012B6"/>
    <w:rsid w:val="00A44401"/>
    <w:rsid w:val="00AC606F"/>
    <w:rsid w:val="00AE23C8"/>
    <w:rsid w:val="00C17829"/>
    <w:rsid w:val="00C60D45"/>
    <w:rsid w:val="00C82896"/>
    <w:rsid w:val="00CC6510"/>
    <w:rsid w:val="00D1246B"/>
    <w:rsid w:val="00D41171"/>
    <w:rsid w:val="00DB3D23"/>
    <w:rsid w:val="00DE10EE"/>
    <w:rsid w:val="00E00F94"/>
    <w:rsid w:val="00E13C56"/>
    <w:rsid w:val="00E65441"/>
    <w:rsid w:val="00E844C2"/>
    <w:rsid w:val="00E9153D"/>
    <w:rsid w:val="00EA2DBB"/>
    <w:rsid w:val="00EB13FD"/>
    <w:rsid w:val="00EE5DA7"/>
    <w:rsid w:val="00F5196C"/>
    <w:rsid w:val="00FE0352"/>
    <w:rsid w:val="0224362A"/>
    <w:rsid w:val="044E498E"/>
    <w:rsid w:val="04D853AA"/>
    <w:rsid w:val="069A3EBB"/>
    <w:rsid w:val="071F2612"/>
    <w:rsid w:val="0F661726"/>
    <w:rsid w:val="11E1595E"/>
    <w:rsid w:val="1638724C"/>
    <w:rsid w:val="17233687"/>
    <w:rsid w:val="17263548"/>
    <w:rsid w:val="1AC90DBB"/>
    <w:rsid w:val="1C5C1B50"/>
    <w:rsid w:val="1DE33F41"/>
    <w:rsid w:val="1E470974"/>
    <w:rsid w:val="1F4B6242"/>
    <w:rsid w:val="202820DF"/>
    <w:rsid w:val="20E029BA"/>
    <w:rsid w:val="229B4DEB"/>
    <w:rsid w:val="24CF3471"/>
    <w:rsid w:val="260E7FC9"/>
    <w:rsid w:val="298C36DF"/>
    <w:rsid w:val="29CE1F49"/>
    <w:rsid w:val="2DD1084D"/>
    <w:rsid w:val="2FDC3402"/>
    <w:rsid w:val="30202DD3"/>
    <w:rsid w:val="32221084"/>
    <w:rsid w:val="33837901"/>
    <w:rsid w:val="34713BFD"/>
    <w:rsid w:val="369B31B3"/>
    <w:rsid w:val="37D47A2B"/>
    <w:rsid w:val="38482EC7"/>
    <w:rsid w:val="388D1222"/>
    <w:rsid w:val="38991974"/>
    <w:rsid w:val="38997BC6"/>
    <w:rsid w:val="3A410516"/>
    <w:rsid w:val="3A62614C"/>
    <w:rsid w:val="3AE72E6B"/>
    <w:rsid w:val="3D235CB1"/>
    <w:rsid w:val="3E133F77"/>
    <w:rsid w:val="3F473ED8"/>
    <w:rsid w:val="40FA4F7A"/>
    <w:rsid w:val="41F63994"/>
    <w:rsid w:val="43095949"/>
    <w:rsid w:val="43617533"/>
    <w:rsid w:val="45837C34"/>
    <w:rsid w:val="4642364B"/>
    <w:rsid w:val="46B67B95"/>
    <w:rsid w:val="46F56910"/>
    <w:rsid w:val="479B1265"/>
    <w:rsid w:val="48C12F4D"/>
    <w:rsid w:val="49D76BD6"/>
    <w:rsid w:val="4A7D4C52"/>
    <w:rsid w:val="4ACA3C0F"/>
    <w:rsid w:val="4ACE3700"/>
    <w:rsid w:val="4BE34F89"/>
    <w:rsid w:val="4C6836E0"/>
    <w:rsid w:val="4CD11285"/>
    <w:rsid w:val="4DD3727F"/>
    <w:rsid w:val="4EB42C0C"/>
    <w:rsid w:val="51AC22C1"/>
    <w:rsid w:val="5540344C"/>
    <w:rsid w:val="55FC1EE9"/>
    <w:rsid w:val="58782EFD"/>
    <w:rsid w:val="5A7140A7"/>
    <w:rsid w:val="5F856825"/>
    <w:rsid w:val="6037544B"/>
    <w:rsid w:val="609B00D0"/>
    <w:rsid w:val="60F31CBA"/>
    <w:rsid w:val="623975EE"/>
    <w:rsid w:val="627E55B4"/>
    <w:rsid w:val="62C222D8"/>
    <w:rsid w:val="63C4349A"/>
    <w:rsid w:val="64191A38"/>
    <w:rsid w:val="643D6626"/>
    <w:rsid w:val="65071890"/>
    <w:rsid w:val="650D2C1F"/>
    <w:rsid w:val="6992522B"/>
    <w:rsid w:val="6A8120E5"/>
    <w:rsid w:val="6B4355EC"/>
    <w:rsid w:val="6C832144"/>
    <w:rsid w:val="6CB26586"/>
    <w:rsid w:val="6E753EC3"/>
    <w:rsid w:val="70F93022"/>
    <w:rsid w:val="7137174F"/>
    <w:rsid w:val="73F2195D"/>
    <w:rsid w:val="74B15375"/>
    <w:rsid w:val="79654980"/>
    <w:rsid w:val="7A260DB6"/>
    <w:rsid w:val="7AD4000F"/>
    <w:rsid w:val="7B8A691F"/>
    <w:rsid w:val="7BAC2D3A"/>
    <w:rsid w:val="7CB400F8"/>
    <w:rsid w:val="7D52346D"/>
    <w:rsid w:val="7E722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38542"/>
  <w15:docId w15:val="{F4FE72D3-B976-47B9-8916-FAE80A8F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oa heading" w:uiPriority="99"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oa heading"/>
    <w:basedOn w:val="a"/>
    <w:next w:val="a"/>
    <w:uiPriority w:val="99"/>
    <w:unhideWhenUsed/>
    <w:qFormat/>
    <w:pPr>
      <w:spacing w:before="120"/>
    </w:pPr>
    <w:rPr>
      <w:rFonts w:ascii="Cambria" w:hAnsi="Cambria" w:cs="Times New Roman"/>
      <w:sz w:val="24"/>
    </w:rPr>
  </w:style>
  <w:style w:type="paragraph" w:styleId="a4">
    <w:name w:val="footer"/>
    <w:basedOn w:val="a"/>
    <w:uiPriority w:val="99"/>
    <w:qFormat/>
    <w:pPr>
      <w:tabs>
        <w:tab w:val="center" w:pos="4153"/>
        <w:tab w:val="right" w:pos="8306"/>
      </w:tabs>
      <w:snapToGrid w:val="0"/>
      <w:jc w:val="left"/>
    </w:pPr>
    <w:rPr>
      <w:sz w:val="18"/>
      <w:szCs w:val="18"/>
    </w:rPr>
  </w:style>
  <w:style w:type="paragraph" w:styleId="a5">
    <w:name w:val="Title"/>
    <w:basedOn w:val="a"/>
    <w:qFormat/>
    <w:pPr>
      <w:spacing w:before="240" w:after="60"/>
      <w:jc w:val="center"/>
      <w:outlineLvl w:val="0"/>
    </w:pPr>
    <w:rPr>
      <w:rFonts w:ascii="Arial" w:eastAsia="宋体" w:hAnsi="Arial" w:cs="Arial"/>
      <w:b/>
      <w:bCs/>
      <w:sz w:val="32"/>
      <w:szCs w:val="32"/>
    </w:rPr>
  </w:style>
  <w:style w:type="table" w:styleId="a6">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11">
    <w:name w:val="font11"/>
    <w:basedOn w:val="a0"/>
    <w:qFormat/>
    <w:rPr>
      <w:rFonts w:ascii="华光仿宋_CNKI" w:eastAsia="华光仿宋_CNKI" w:hAnsi="华光仿宋_CNKI" w:cs="华光仿宋_CNKI" w:hint="default"/>
      <w:b/>
      <w:bCs/>
      <w:color w:val="000000"/>
      <w:sz w:val="24"/>
      <w:szCs w:val="24"/>
      <w:u w:val="none"/>
    </w:rPr>
  </w:style>
  <w:style w:type="character" w:customStyle="1" w:styleId="font21">
    <w:name w:val="font21"/>
    <w:basedOn w:val="a0"/>
    <w:qFormat/>
    <w:rPr>
      <w:rFonts w:ascii="华光仿宋_CNKI" w:eastAsia="华光仿宋_CNKI" w:hAnsi="华光仿宋_CNKI" w:cs="华光仿宋_CNKI" w:hint="default"/>
      <w:b/>
      <w:bCs/>
      <w:color w:val="000000"/>
      <w:sz w:val="24"/>
      <w:szCs w:val="24"/>
      <w:u w:val="none"/>
    </w:rPr>
  </w:style>
  <w:style w:type="character" w:customStyle="1" w:styleId="font31">
    <w:name w:val="font31"/>
    <w:basedOn w:val="a0"/>
    <w:qFormat/>
    <w:rPr>
      <w:rFonts w:ascii="华光仿宋_CNKI" w:eastAsia="华光仿宋_CNKI" w:hAnsi="华光仿宋_CNKI" w:cs="华光仿宋_CNKI" w:hint="default"/>
      <w:color w:val="000000"/>
      <w:sz w:val="24"/>
      <w:szCs w:val="24"/>
      <w:u w:val="none"/>
    </w:rPr>
  </w:style>
  <w:style w:type="paragraph" w:styleId="a7">
    <w:name w:val="header"/>
    <w:basedOn w:val="a"/>
    <w:link w:val="a8"/>
    <w:rsid w:val="00A44401"/>
    <w:pPr>
      <w:tabs>
        <w:tab w:val="center" w:pos="4153"/>
        <w:tab w:val="right" w:pos="8306"/>
      </w:tabs>
      <w:snapToGrid w:val="0"/>
      <w:jc w:val="center"/>
    </w:pPr>
    <w:rPr>
      <w:sz w:val="18"/>
      <w:szCs w:val="18"/>
    </w:rPr>
  </w:style>
  <w:style w:type="character" w:customStyle="1" w:styleId="a8">
    <w:name w:val="页眉 字符"/>
    <w:basedOn w:val="a0"/>
    <w:link w:val="a7"/>
    <w:rsid w:val="00A4440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21457;&#36865;&#33267;&#37038;&#31665;4053866454@qq.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21457;&#36865;&#33267;&#37038;&#31665;4053866454@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36</Pages>
  <Words>2020</Words>
  <Characters>11518</Characters>
  <Application>Microsoft Office Word</Application>
  <DocSecurity>0</DocSecurity>
  <Lines>95</Lines>
  <Paragraphs>27</Paragraphs>
  <ScaleCrop>false</ScaleCrop>
  <Company/>
  <LinksUpToDate>false</LinksUpToDate>
  <CharactersWithSpaces>13511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83</cp:revision>
  <dcterms:created xsi:type="dcterms:W3CDTF">2023-06-16T09:49:00Z</dcterms:created>
  <dcterms:modified xsi:type="dcterms:W3CDTF">2023-06-29T02:07:00Z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BFAF1BE1D2A14AA68E29BBC4635D6943_12</vt:lpwstr>
  </property>
</Properties>
</file>